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5A3" w:rsidRPr="0035348A" w:rsidRDefault="004835A3" w:rsidP="004835A3">
      <w:pPr>
        <w:widowControl w:val="0"/>
        <w:spacing w:after="0" w:line="408" w:lineRule="auto"/>
        <w:ind w:left="120"/>
        <w:jc w:val="center"/>
        <w:rPr>
          <w:rFonts w:ascii="Times New Roman" w:eastAsia="Courier New" w:hAnsi="Times New Roman" w:cs="Courier New"/>
          <w:color w:val="000000"/>
          <w:sz w:val="28"/>
          <w:szCs w:val="24"/>
          <w:lang w:bidi="ru-RU"/>
        </w:rPr>
      </w:pPr>
      <w:r>
        <w:rPr>
          <w:rFonts w:ascii="Times New Roman" w:eastAsia="Courier New" w:hAnsi="Times New Roman" w:cs="Courier New"/>
          <w:b/>
          <w:noProof/>
          <w:color w:val="000000"/>
          <w:sz w:val="28"/>
          <w:szCs w:val="24"/>
        </w:rPr>
        <w:drawing>
          <wp:inline distT="0" distB="0" distL="0" distR="0" wp14:anchorId="18A4A97C" wp14:editId="0006B8FE">
            <wp:extent cx="5937520" cy="9178506"/>
            <wp:effectExtent l="0" t="0" r="0" b="0"/>
            <wp:docPr id="1" name="Рисунок 1" descr="C:\Users\Admin\Pictures\2023-09-28\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Pictures\2023-09-28\00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37520" cy="9178506"/>
                    </a:xfrm>
                    <a:prstGeom prst="rect">
                      <a:avLst/>
                    </a:prstGeom>
                    <a:noFill/>
                    <a:ln>
                      <a:noFill/>
                    </a:ln>
                  </pic:spPr>
                </pic:pic>
              </a:graphicData>
            </a:graphic>
          </wp:inline>
        </w:drawing>
      </w:r>
      <w:bookmarkStart w:id="0" w:name="_GoBack"/>
      <w:bookmarkEnd w:id="0"/>
    </w:p>
    <w:p w:rsidR="000E4D19" w:rsidRPr="00243E2F" w:rsidRDefault="000E4D19" w:rsidP="00243E2F">
      <w:pPr>
        <w:pStyle w:val="1"/>
        <w:tabs>
          <w:tab w:val="left" w:pos="1701"/>
        </w:tabs>
        <w:ind w:left="0" w:right="0" w:firstLine="567"/>
        <w:rPr>
          <w:sz w:val="24"/>
          <w:szCs w:val="24"/>
        </w:rPr>
      </w:pPr>
      <w:r w:rsidRPr="00243E2F">
        <w:rPr>
          <w:sz w:val="24"/>
          <w:szCs w:val="24"/>
        </w:rPr>
        <w:lastRenderedPageBreak/>
        <w:t>ПОЯСНИТЕЛЬНАЯ</w:t>
      </w:r>
      <w:r w:rsidR="00A718D9">
        <w:rPr>
          <w:sz w:val="24"/>
          <w:szCs w:val="24"/>
        </w:rPr>
        <w:t xml:space="preserve"> </w:t>
      </w:r>
      <w:r w:rsidRPr="00243E2F">
        <w:rPr>
          <w:sz w:val="24"/>
          <w:szCs w:val="24"/>
        </w:rPr>
        <w:t>ЗАПИСКА</w:t>
      </w:r>
    </w:p>
    <w:p w:rsidR="000E4D19" w:rsidRPr="00243E2F" w:rsidRDefault="000E4D19" w:rsidP="00243E2F">
      <w:pPr>
        <w:pStyle w:val="a3"/>
        <w:tabs>
          <w:tab w:val="left" w:pos="1701"/>
        </w:tabs>
        <w:ind w:firstLine="567"/>
        <w:jc w:val="both"/>
        <w:rPr>
          <w:b/>
          <w:sz w:val="24"/>
          <w:szCs w:val="24"/>
        </w:rPr>
      </w:pPr>
    </w:p>
    <w:p w:rsidR="000E4D19" w:rsidRPr="00243E2F" w:rsidRDefault="000E4D19" w:rsidP="00243E2F">
      <w:pPr>
        <w:adjustRightInd w:val="0"/>
        <w:spacing w:after="0" w:line="240" w:lineRule="auto"/>
        <w:ind w:firstLine="567"/>
        <w:jc w:val="both"/>
        <w:textAlignment w:val="center"/>
        <w:outlineLvl w:val="0"/>
        <w:rPr>
          <w:rFonts w:ascii="Times New Roman" w:hAnsi="Times New Roman" w:cs="Times New Roman"/>
          <w:sz w:val="24"/>
          <w:szCs w:val="24"/>
        </w:rPr>
      </w:pPr>
      <w:r w:rsidRPr="00243E2F">
        <w:rPr>
          <w:rFonts w:ascii="Times New Roman" w:hAnsi="Times New Roman" w:cs="Times New Roman"/>
          <w:sz w:val="24"/>
          <w:szCs w:val="24"/>
        </w:rPr>
        <w:t>Рабочая программа по учебному предмету «Адаптивная технология»</w:t>
      </w:r>
      <w:r w:rsidR="00243E2F">
        <w:rPr>
          <w:rFonts w:ascii="Times New Roman" w:hAnsi="Times New Roman" w:cs="Times New Roman"/>
          <w:sz w:val="24"/>
          <w:szCs w:val="24"/>
        </w:rPr>
        <w:t xml:space="preserve"> </w:t>
      </w:r>
      <w:r w:rsidRPr="00243E2F">
        <w:rPr>
          <w:rFonts w:ascii="Times New Roman" w:hAnsi="Times New Roman" w:cs="Times New Roman"/>
          <w:sz w:val="24"/>
          <w:szCs w:val="24"/>
        </w:rPr>
        <w:t xml:space="preserve">разработана в соответствии </w:t>
      </w:r>
      <w:proofErr w:type="gramStart"/>
      <w:r w:rsidRPr="00243E2F">
        <w:rPr>
          <w:rFonts w:ascii="Times New Roman" w:hAnsi="Times New Roman" w:cs="Times New Roman"/>
          <w:sz w:val="24"/>
          <w:szCs w:val="24"/>
        </w:rPr>
        <w:t>с</w:t>
      </w:r>
      <w:proofErr w:type="gramEnd"/>
      <w:r w:rsidRPr="00243E2F">
        <w:rPr>
          <w:rFonts w:ascii="Times New Roman" w:hAnsi="Times New Roman" w:cs="Times New Roman"/>
          <w:sz w:val="24"/>
          <w:szCs w:val="24"/>
        </w:rPr>
        <w:t>:</w:t>
      </w:r>
    </w:p>
    <w:p w:rsidR="000E4D19" w:rsidRPr="00243E2F" w:rsidRDefault="000E4D19" w:rsidP="00243E2F">
      <w:pPr>
        <w:pStyle w:val="a5"/>
        <w:widowControl/>
        <w:numPr>
          <w:ilvl w:val="0"/>
          <w:numId w:val="1"/>
        </w:numPr>
        <w:tabs>
          <w:tab w:val="left" w:pos="851"/>
        </w:tabs>
        <w:autoSpaceDE/>
        <w:autoSpaceDN/>
        <w:spacing w:before="0"/>
        <w:ind w:left="0" w:firstLine="567"/>
        <w:contextualSpacing/>
        <w:jc w:val="both"/>
        <w:rPr>
          <w:sz w:val="24"/>
          <w:szCs w:val="24"/>
        </w:rPr>
      </w:pPr>
      <w:r w:rsidRPr="00243E2F">
        <w:rPr>
          <w:sz w:val="24"/>
          <w:szCs w:val="24"/>
        </w:rPr>
        <w:t>Федеральным государственным образовательным стандартом начального общего образования обучающихся с ограниченными возможностями здоровья (утвержден приказом Министерства образования и науки Российской Федерации от 19 декабря 2014 г. № 1598, вступил в силу 1 сентября 2016 г.);</w:t>
      </w:r>
    </w:p>
    <w:p w:rsidR="000E4D19" w:rsidRPr="00243E2F" w:rsidRDefault="000E4D19" w:rsidP="00243E2F">
      <w:pPr>
        <w:pStyle w:val="a5"/>
        <w:widowControl/>
        <w:numPr>
          <w:ilvl w:val="0"/>
          <w:numId w:val="1"/>
        </w:numPr>
        <w:tabs>
          <w:tab w:val="left" w:pos="709"/>
          <w:tab w:val="left" w:pos="851"/>
        </w:tabs>
        <w:adjustRightInd w:val="0"/>
        <w:spacing w:before="0"/>
        <w:ind w:left="0" w:firstLine="567"/>
        <w:contextualSpacing/>
        <w:jc w:val="both"/>
        <w:textAlignment w:val="center"/>
        <w:rPr>
          <w:sz w:val="24"/>
          <w:szCs w:val="24"/>
          <w:lang w:eastAsia="ru-RU"/>
        </w:rPr>
      </w:pPr>
      <w:r w:rsidRPr="00243E2F">
        <w:rPr>
          <w:sz w:val="24"/>
          <w:szCs w:val="24"/>
          <w:lang w:eastAsia="ru-RU"/>
        </w:rPr>
        <w:t>Примерной адаптированной основной общеобразовательной программой начального общего образования обучающихся с задержкой психического развития (</w:t>
      </w:r>
      <w:proofErr w:type="gramStart"/>
      <w:r w:rsidRPr="00243E2F">
        <w:rPr>
          <w:sz w:val="24"/>
          <w:szCs w:val="24"/>
          <w:lang w:eastAsia="ru-RU"/>
        </w:rPr>
        <w:t>одобрена</w:t>
      </w:r>
      <w:proofErr w:type="gramEnd"/>
      <w:r w:rsidRPr="00243E2F">
        <w:rPr>
          <w:sz w:val="24"/>
          <w:szCs w:val="24"/>
          <w:lang w:eastAsia="ru-RU"/>
        </w:rPr>
        <w:t xml:space="preserve"> решением федерального учебно-методического объединения по общему образованию, протокол от 22 декабря 2015 г. № 4/15).</w:t>
      </w:r>
    </w:p>
    <w:p w:rsidR="000E4D19" w:rsidRPr="00243E2F" w:rsidRDefault="000E4D19" w:rsidP="00243E2F">
      <w:pPr>
        <w:pStyle w:val="a3"/>
        <w:tabs>
          <w:tab w:val="left" w:pos="1701"/>
        </w:tabs>
        <w:ind w:firstLine="567"/>
        <w:jc w:val="both"/>
        <w:rPr>
          <w:sz w:val="24"/>
          <w:szCs w:val="24"/>
        </w:rPr>
      </w:pPr>
      <w:r w:rsidRPr="00243E2F">
        <w:rPr>
          <w:b/>
          <w:sz w:val="24"/>
          <w:szCs w:val="24"/>
        </w:rPr>
        <w:t xml:space="preserve">Нормативными документами </w:t>
      </w:r>
      <w:r w:rsidRPr="00243E2F">
        <w:rPr>
          <w:sz w:val="24"/>
          <w:szCs w:val="24"/>
        </w:rPr>
        <w:t>для составления рабочей программы являются:</w:t>
      </w:r>
    </w:p>
    <w:p w:rsidR="000E4D19" w:rsidRPr="00243E2F" w:rsidRDefault="000E4D19" w:rsidP="00243E2F">
      <w:pPr>
        <w:pStyle w:val="a3"/>
        <w:tabs>
          <w:tab w:val="left" w:pos="1701"/>
        </w:tabs>
        <w:ind w:firstLine="567"/>
        <w:jc w:val="both"/>
        <w:rPr>
          <w:sz w:val="24"/>
          <w:szCs w:val="24"/>
        </w:rPr>
      </w:pPr>
      <w:r w:rsidRPr="00243E2F">
        <w:rPr>
          <w:sz w:val="24"/>
          <w:szCs w:val="24"/>
        </w:rPr>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rsidR="000E4D19" w:rsidRPr="00243E2F" w:rsidRDefault="000E4D19" w:rsidP="00243E2F">
      <w:pPr>
        <w:pStyle w:val="a3"/>
        <w:tabs>
          <w:tab w:val="left" w:pos="1701"/>
        </w:tabs>
        <w:ind w:firstLine="567"/>
        <w:jc w:val="both"/>
        <w:rPr>
          <w:sz w:val="24"/>
          <w:szCs w:val="24"/>
        </w:rPr>
      </w:pPr>
      <w:r w:rsidRPr="00243E2F">
        <w:rPr>
          <w:sz w:val="24"/>
          <w:szCs w:val="24"/>
        </w:rPr>
        <w:t>- Закон РФ «Об образовании в Российской Федерации» № 273-ФЗ от 29.12.2012;</w:t>
      </w:r>
    </w:p>
    <w:p w:rsidR="000E4D19" w:rsidRPr="00243E2F" w:rsidRDefault="000E4D19" w:rsidP="00243E2F">
      <w:pPr>
        <w:pStyle w:val="ConsPlusNormal"/>
        <w:tabs>
          <w:tab w:val="left" w:pos="851"/>
        </w:tabs>
        <w:ind w:firstLine="567"/>
        <w:jc w:val="both"/>
      </w:pPr>
      <w:r w:rsidRPr="00243E2F">
        <w:t xml:space="preserve">- Федеральный государственный образовательный стандарт начального общего образования </w:t>
      </w:r>
      <w:proofErr w:type="gramStart"/>
      <w:r w:rsidRPr="00243E2F">
        <w:t>обучающихся</w:t>
      </w:r>
      <w:proofErr w:type="gramEnd"/>
      <w:r w:rsidRPr="00243E2F">
        <w:t xml:space="preserve"> с ограниченными возможностями здоровья, утвержденный приказом Министерства образования и науки Российской Федерации от 19.12. 2014г. </w:t>
      </w:r>
      <w:r w:rsidRPr="00243E2F">
        <w:rPr>
          <w:lang w:eastAsia="en-US" w:bidi="en-US"/>
        </w:rPr>
        <w:t>№</w:t>
      </w:r>
      <w:r w:rsidRPr="00243E2F">
        <w:t xml:space="preserve">1598 </w:t>
      </w:r>
    </w:p>
    <w:p w:rsidR="000E4D19" w:rsidRPr="00243E2F" w:rsidRDefault="000E4D19" w:rsidP="00243E2F">
      <w:pPr>
        <w:pStyle w:val="a3"/>
        <w:tabs>
          <w:tab w:val="left" w:pos="1701"/>
        </w:tabs>
        <w:ind w:firstLine="567"/>
        <w:jc w:val="both"/>
        <w:rPr>
          <w:sz w:val="24"/>
          <w:szCs w:val="24"/>
        </w:rPr>
      </w:pPr>
      <w:proofErr w:type="gramStart"/>
      <w:r w:rsidRPr="00243E2F">
        <w:rPr>
          <w:sz w:val="24"/>
          <w:szCs w:val="24"/>
        </w:rPr>
        <w:t>- Приказ Министерства просвещения РФ от 24 ноября 2022 г. № 1023 «Об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w:t>
      </w:r>
      <w:proofErr w:type="gramEnd"/>
    </w:p>
    <w:p w:rsidR="000E4D19" w:rsidRPr="00243E2F" w:rsidRDefault="000E4D19" w:rsidP="00243E2F">
      <w:pPr>
        <w:spacing w:after="0" w:line="240" w:lineRule="auto"/>
        <w:ind w:firstLine="567"/>
        <w:jc w:val="both"/>
        <w:rPr>
          <w:rFonts w:ascii="Times New Roman" w:hAnsi="Times New Roman" w:cs="Times New Roman"/>
          <w:sz w:val="24"/>
          <w:szCs w:val="24"/>
          <w:lang w:eastAsia="ar-SA"/>
        </w:rPr>
      </w:pPr>
      <w:r w:rsidRPr="00243E2F">
        <w:rPr>
          <w:rFonts w:ascii="Times New Roman" w:hAnsi="Times New Roman" w:cs="Times New Roman"/>
          <w:sz w:val="24"/>
          <w:szCs w:val="24"/>
        </w:rPr>
        <w:t xml:space="preserve">- Адаптированная основная общеобразовательная программа начального общего образования </w:t>
      </w:r>
      <w:proofErr w:type="gramStart"/>
      <w:r w:rsidRPr="00243E2F">
        <w:rPr>
          <w:rFonts w:ascii="Times New Roman" w:hAnsi="Times New Roman" w:cs="Times New Roman"/>
          <w:sz w:val="24"/>
          <w:szCs w:val="24"/>
        </w:rPr>
        <w:t>обучающихся</w:t>
      </w:r>
      <w:proofErr w:type="gramEnd"/>
      <w:r w:rsidRPr="00243E2F">
        <w:rPr>
          <w:rFonts w:ascii="Times New Roman" w:hAnsi="Times New Roman" w:cs="Times New Roman"/>
          <w:sz w:val="24"/>
          <w:szCs w:val="24"/>
        </w:rPr>
        <w:t xml:space="preserve"> с задержкой психического развития государственного бюджетного общеобразовательного учреждения Самарской области средней общеобразовательной школы № 2 «Образовательный центр» с. </w:t>
      </w:r>
      <w:proofErr w:type="spellStart"/>
      <w:r w:rsidRPr="00243E2F">
        <w:rPr>
          <w:rFonts w:ascii="Times New Roman" w:hAnsi="Times New Roman" w:cs="Times New Roman"/>
          <w:sz w:val="24"/>
          <w:szCs w:val="24"/>
        </w:rPr>
        <w:t>Кинель</w:t>
      </w:r>
      <w:proofErr w:type="spellEnd"/>
      <w:r w:rsidRPr="00243E2F">
        <w:rPr>
          <w:rFonts w:ascii="Times New Roman" w:hAnsi="Times New Roman" w:cs="Times New Roman"/>
          <w:sz w:val="24"/>
          <w:szCs w:val="24"/>
        </w:rPr>
        <w:t xml:space="preserve">-Черкассы муниципального района </w:t>
      </w:r>
      <w:proofErr w:type="spellStart"/>
      <w:r w:rsidRPr="00243E2F">
        <w:rPr>
          <w:rFonts w:ascii="Times New Roman" w:hAnsi="Times New Roman" w:cs="Times New Roman"/>
          <w:sz w:val="24"/>
          <w:szCs w:val="24"/>
        </w:rPr>
        <w:t>Кинель</w:t>
      </w:r>
      <w:proofErr w:type="spellEnd"/>
      <w:r w:rsidRPr="00243E2F">
        <w:rPr>
          <w:rFonts w:ascii="Times New Roman" w:hAnsi="Times New Roman" w:cs="Times New Roman"/>
          <w:sz w:val="24"/>
          <w:szCs w:val="24"/>
        </w:rPr>
        <w:t>-Черкасский Самарской области</w:t>
      </w:r>
    </w:p>
    <w:p w:rsidR="000E4D19" w:rsidRPr="00243E2F" w:rsidRDefault="000E4D19" w:rsidP="00243E2F">
      <w:pPr>
        <w:pStyle w:val="a3"/>
        <w:tabs>
          <w:tab w:val="left" w:pos="1701"/>
        </w:tabs>
        <w:ind w:firstLine="567"/>
        <w:jc w:val="both"/>
        <w:rPr>
          <w:sz w:val="24"/>
          <w:szCs w:val="24"/>
        </w:rPr>
      </w:pPr>
      <w:r w:rsidRPr="00243E2F">
        <w:rPr>
          <w:sz w:val="24"/>
          <w:szCs w:val="24"/>
        </w:rPr>
        <w:t xml:space="preserve">- Устав государственного бюджетного общеобразовательного учреждения Самарской области средней общеобразовательной школы № 2 «Образовательный центр» с. </w:t>
      </w:r>
      <w:proofErr w:type="spellStart"/>
      <w:r w:rsidRPr="00243E2F">
        <w:rPr>
          <w:sz w:val="24"/>
          <w:szCs w:val="24"/>
        </w:rPr>
        <w:t>Кинель</w:t>
      </w:r>
      <w:proofErr w:type="spellEnd"/>
      <w:r w:rsidRPr="00243E2F">
        <w:rPr>
          <w:sz w:val="24"/>
          <w:szCs w:val="24"/>
        </w:rPr>
        <w:t xml:space="preserve">-Черкассы муниципального района </w:t>
      </w:r>
      <w:proofErr w:type="spellStart"/>
      <w:r w:rsidRPr="00243E2F">
        <w:rPr>
          <w:sz w:val="24"/>
          <w:szCs w:val="24"/>
        </w:rPr>
        <w:t>Кинель</w:t>
      </w:r>
      <w:proofErr w:type="spellEnd"/>
      <w:r w:rsidRPr="00243E2F">
        <w:rPr>
          <w:sz w:val="24"/>
          <w:szCs w:val="24"/>
        </w:rPr>
        <w:t xml:space="preserve"> - Черкасский Самарской области.</w:t>
      </w:r>
    </w:p>
    <w:p w:rsidR="000E4D19" w:rsidRPr="00243E2F" w:rsidRDefault="000E4D19" w:rsidP="00243E2F">
      <w:pPr>
        <w:pStyle w:val="a3"/>
        <w:tabs>
          <w:tab w:val="left" w:pos="1701"/>
        </w:tabs>
        <w:ind w:firstLine="567"/>
        <w:jc w:val="both"/>
        <w:rPr>
          <w:sz w:val="24"/>
          <w:szCs w:val="24"/>
        </w:rPr>
      </w:pPr>
      <w:r w:rsidRPr="00243E2F">
        <w:rPr>
          <w:sz w:val="24"/>
          <w:szCs w:val="24"/>
        </w:rPr>
        <w:t xml:space="preserve">ФАООП ЗПР (вариант 7.2) </w:t>
      </w:r>
      <w:proofErr w:type="gramStart"/>
      <w:r w:rsidRPr="00243E2F">
        <w:rPr>
          <w:sz w:val="24"/>
          <w:szCs w:val="24"/>
        </w:rPr>
        <w:t>адресована</w:t>
      </w:r>
      <w:proofErr w:type="gramEnd"/>
      <w:r w:rsidRPr="00243E2F">
        <w:rPr>
          <w:sz w:val="24"/>
          <w:szCs w:val="24"/>
        </w:rPr>
        <w:t xml:space="preserve"> обучающимся с задержкой психического развития с учетом реализации</w:t>
      </w:r>
      <w:r w:rsidR="00243E2F">
        <w:rPr>
          <w:sz w:val="24"/>
          <w:szCs w:val="24"/>
        </w:rPr>
        <w:t xml:space="preserve"> </w:t>
      </w:r>
      <w:r w:rsidRPr="00243E2F">
        <w:rPr>
          <w:spacing w:val="-1"/>
          <w:sz w:val="24"/>
          <w:szCs w:val="24"/>
        </w:rPr>
        <w:t>их</w:t>
      </w:r>
      <w:r w:rsidR="00243E2F">
        <w:rPr>
          <w:spacing w:val="-1"/>
          <w:sz w:val="24"/>
          <w:szCs w:val="24"/>
        </w:rPr>
        <w:t xml:space="preserve"> </w:t>
      </w:r>
      <w:r w:rsidRPr="00243E2F">
        <w:rPr>
          <w:spacing w:val="-1"/>
          <w:sz w:val="24"/>
          <w:szCs w:val="24"/>
        </w:rPr>
        <w:t>особых</w:t>
      </w:r>
      <w:r w:rsidR="00243E2F">
        <w:rPr>
          <w:spacing w:val="-1"/>
          <w:sz w:val="24"/>
          <w:szCs w:val="24"/>
        </w:rPr>
        <w:t xml:space="preserve"> </w:t>
      </w:r>
      <w:r w:rsidRPr="00243E2F">
        <w:rPr>
          <w:spacing w:val="-1"/>
          <w:sz w:val="24"/>
          <w:szCs w:val="24"/>
        </w:rPr>
        <w:t>образовательных</w:t>
      </w:r>
      <w:r w:rsidR="00243E2F">
        <w:rPr>
          <w:spacing w:val="-1"/>
          <w:sz w:val="24"/>
          <w:szCs w:val="24"/>
        </w:rPr>
        <w:t xml:space="preserve"> </w:t>
      </w:r>
      <w:r w:rsidRPr="00243E2F">
        <w:rPr>
          <w:sz w:val="24"/>
          <w:szCs w:val="24"/>
        </w:rPr>
        <w:t>потребностей,</w:t>
      </w:r>
      <w:r w:rsidR="00243E2F">
        <w:rPr>
          <w:sz w:val="24"/>
          <w:szCs w:val="24"/>
        </w:rPr>
        <w:t xml:space="preserve"> </w:t>
      </w:r>
      <w:r w:rsidRPr="00243E2F">
        <w:rPr>
          <w:sz w:val="24"/>
          <w:szCs w:val="24"/>
        </w:rPr>
        <w:t>а</w:t>
      </w:r>
      <w:r w:rsidR="00243E2F">
        <w:rPr>
          <w:sz w:val="24"/>
          <w:szCs w:val="24"/>
        </w:rPr>
        <w:t xml:space="preserve"> </w:t>
      </w:r>
      <w:r w:rsidRPr="00243E2F">
        <w:rPr>
          <w:sz w:val="24"/>
          <w:szCs w:val="24"/>
        </w:rPr>
        <w:t>также</w:t>
      </w:r>
      <w:r w:rsidR="00243E2F">
        <w:rPr>
          <w:sz w:val="24"/>
          <w:szCs w:val="24"/>
        </w:rPr>
        <w:t xml:space="preserve"> </w:t>
      </w:r>
      <w:r w:rsidRPr="00243E2F">
        <w:rPr>
          <w:sz w:val="24"/>
          <w:szCs w:val="24"/>
        </w:rPr>
        <w:t>индивидуальных</w:t>
      </w:r>
      <w:r w:rsidR="00243E2F">
        <w:rPr>
          <w:sz w:val="24"/>
          <w:szCs w:val="24"/>
        </w:rPr>
        <w:t xml:space="preserve"> </w:t>
      </w:r>
      <w:r w:rsidRPr="00243E2F">
        <w:rPr>
          <w:sz w:val="24"/>
          <w:szCs w:val="24"/>
        </w:rPr>
        <w:t>особенностей</w:t>
      </w:r>
      <w:r w:rsidR="00243E2F">
        <w:rPr>
          <w:sz w:val="24"/>
          <w:szCs w:val="24"/>
        </w:rPr>
        <w:t xml:space="preserve"> </w:t>
      </w:r>
      <w:r w:rsidRPr="00243E2F">
        <w:rPr>
          <w:sz w:val="24"/>
          <w:szCs w:val="24"/>
        </w:rPr>
        <w:t>и возможностей.</w:t>
      </w:r>
    </w:p>
    <w:p w:rsidR="000E4D19" w:rsidRPr="00243E2F" w:rsidRDefault="000E4D19" w:rsidP="00243E2F">
      <w:pPr>
        <w:pStyle w:val="a3"/>
        <w:tabs>
          <w:tab w:val="left" w:pos="1701"/>
        </w:tabs>
        <w:ind w:firstLine="567"/>
        <w:jc w:val="both"/>
        <w:rPr>
          <w:sz w:val="24"/>
          <w:szCs w:val="24"/>
        </w:rPr>
      </w:pPr>
      <w:r w:rsidRPr="00243E2F">
        <w:rPr>
          <w:sz w:val="24"/>
          <w:szCs w:val="24"/>
        </w:rPr>
        <w:t>Федеральная</w:t>
      </w:r>
      <w:r w:rsidR="00243E2F">
        <w:rPr>
          <w:sz w:val="24"/>
          <w:szCs w:val="24"/>
        </w:rPr>
        <w:t xml:space="preserve"> </w:t>
      </w:r>
      <w:r w:rsidRPr="00243E2F">
        <w:rPr>
          <w:sz w:val="24"/>
          <w:szCs w:val="24"/>
        </w:rPr>
        <w:t>адаптированная</w:t>
      </w:r>
      <w:r w:rsidR="00243E2F">
        <w:rPr>
          <w:sz w:val="24"/>
          <w:szCs w:val="24"/>
        </w:rPr>
        <w:t xml:space="preserve"> </w:t>
      </w:r>
      <w:r w:rsidRPr="00243E2F">
        <w:rPr>
          <w:sz w:val="24"/>
          <w:szCs w:val="24"/>
        </w:rPr>
        <w:t>основная</w:t>
      </w:r>
      <w:r w:rsidR="00243E2F">
        <w:rPr>
          <w:sz w:val="24"/>
          <w:szCs w:val="24"/>
        </w:rPr>
        <w:t xml:space="preserve"> </w:t>
      </w:r>
      <w:r w:rsidRPr="00243E2F">
        <w:rPr>
          <w:sz w:val="24"/>
          <w:szCs w:val="24"/>
        </w:rPr>
        <w:t>общеобразовательная</w:t>
      </w:r>
      <w:r w:rsidR="00243E2F">
        <w:rPr>
          <w:sz w:val="24"/>
          <w:szCs w:val="24"/>
        </w:rPr>
        <w:t xml:space="preserve"> </w:t>
      </w:r>
      <w:r w:rsidRPr="00243E2F">
        <w:rPr>
          <w:sz w:val="24"/>
          <w:szCs w:val="24"/>
        </w:rPr>
        <w:t>программа определяет цель и задачи учебного предмета «Адаптивная технология».</w:t>
      </w:r>
    </w:p>
    <w:p w:rsidR="000E4D19" w:rsidRPr="00243E2F" w:rsidRDefault="000E4D19" w:rsidP="00243E2F">
      <w:pPr>
        <w:pStyle w:val="a3"/>
        <w:tabs>
          <w:tab w:val="left" w:pos="1701"/>
        </w:tabs>
        <w:ind w:firstLine="567"/>
        <w:jc w:val="both"/>
        <w:rPr>
          <w:sz w:val="24"/>
          <w:szCs w:val="24"/>
        </w:rPr>
      </w:pPr>
    </w:p>
    <w:p w:rsidR="000E4D19" w:rsidRPr="00D638E7" w:rsidRDefault="000E4D19" w:rsidP="000E4D19">
      <w:pPr>
        <w:spacing w:after="0" w:line="240" w:lineRule="auto"/>
        <w:ind w:firstLine="709"/>
        <w:jc w:val="both"/>
        <w:rPr>
          <w:rFonts w:ascii="Times New Roman" w:hAnsi="Times New Roman"/>
          <w:sz w:val="24"/>
          <w:szCs w:val="24"/>
        </w:rPr>
      </w:pPr>
      <w:r w:rsidRPr="00D638E7">
        <w:rPr>
          <w:rFonts w:ascii="Times New Roman" w:hAnsi="Times New Roman"/>
          <w:b/>
          <w:sz w:val="24"/>
          <w:szCs w:val="24"/>
        </w:rPr>
        <w:t>Цели</w:t>
      </w:r>
      <w:r w:rsidRPr="00D638E7">
        <w:rPr>
          <w:rFonts w:ascii="Times New Roman" w:hAnsi="Times New Roman"/>
          <w:sz w:val="24"/>
          <w:szCs w:val="24"/>
        </w:rPr>
        <w:t xml:space="preserve"> изучения технологии в начальной школе:</w:t>
      </w:r>
    </w:p>
    <w:p w:rsidR="000E4D19" w:rsidRPr="00D638E7" w:rsidRDefault="000E4D19" w:rsidP="000E4D19">
      <w:pPr>
        <w:spacing w:after="0" w:line="240" w:lineRule="auto"/>
        <w:ind w:firstLine="709"/>
        <w:jc w:val="both"/>
        <w:rPr>
          <w:rFonts w:ascii="Times New Roman" w:hAnsi="Times New Roman"/>
          <w:sz w:val="24"/>
          <w:szCs w:val="24"/>
        </w:rPr>
      </w:pPr>
      <w:r w:rsidRPr="00D638E7">
        <w:rPr>
          <w:rFonts w:ascii="Times New Roman" w:hAnsi="Times New Roman"/>
          <w:sz w:val="24"/>
          <w:szCs w:val="24"/>
        </w:rPr>
        <w:t>- овладение технологическими знаниями и технико-технологическими умениями;</w:t>
      </w:r>
    </w:p>
    <w:p w:rsidR="000E4D19" w:rsidRPr="00D638E7" w:rsidRDefault="000E4D19" w:rsidP="000E4D19">
      <w:pPr>
        <w:spacing w:after="0" w:line="240" w:lineRule="auto"/>
        <w:ind w:firstLine="709"/>
        <w:jc w:val="both"/>
        <w:rPr>
          <w:rFonts w:ascii="Times New Roman" w:hAnsi="Times New Roman"/>
          <w:sz w:val="24"/>
          <w:szCs w:val="24"/>
        </w:rPr>
      </w:pPr>
      <w:r w:rsidRPr="00D638E7">
        <w:rPr>
          <w:rFonts w:ascii="Times New Roman" w:hAnsi="Times New Roman"/>
          <w:sz w:val="24"/>
          <w:szCs w:val="24"/>
        </w:rPr>
        <w:t>- освоение продуктивной проектной деятельности;</w:t>
      </w:r>
    </w:p>
    <w:p w:rsidR="000E4D19" w:rsidRPr="00D638E7" w:rsidRDefault="000E4D19" w:rsidP="000E4D19">
      <w:pPr>
        <w:spacing w:after="0" w:line="240" w:lineRule="auto"/>
        <w:ind w:firstLine="709"/>
        <w:jc w:val="both"/>
        <w:rPr>
          <w:rFonts w:ascii="Times New Roman" w:hAnsi="Times New Roman"/>
          <w:sz w:val="24"/>
          <w:szCs w:val="24"/>
        </w:rPr>
      </w:pPr>
      <w:r w:rsidRPr="00D638E7">
        <w:rPr>
          <w:rFonts w:ascii="Times New Roman" w:hAnsi="Times New Roman"/>
          <w:sz w:val="24"/>
          <w:szCs w:val="24"/>
        </w:rPr>
        <w:t>- формирование позитивного эмоционально-ценностного отношения к труду и людям труда.</w:t>
      </w:r>
    </w:p>
    <w:p w:rsidR="000E4D19" w:rsidRPr="00D638E7" w:rsidRDefault="000E4D19" w:rsidP="000E4D19">
      <w:pPr>
        <w:spacing w:after="0" w:line="240" w:lineRule="auto"/>
        <w:ind w:firstLine="709"/>
        <w:jc w:val="both"/>
        <w:rPr>
          <w:rFonts w:ascii="Times New Roman" w:hAnsi="Times New Roman"/>
          <w:sz w:val="24"/>
          <w:szCs w:val="24"/>
        </w:rPr>
      </w:pPr>
    </w:p>
    <w:p w:rsidR="000E4D19" w:rsidRPr="00ED5D43" w:rsidRDefault="000E4D19" w:rsidP="000E4D19">
      <w:pPr>
        <w:spacing w:after="0" w:line="240" w:lineRule="auto"/>
        <w:ind w:firstLine="709"/>
        <w:jc w:val="both"/>
        <w:rPr>
          <w:rFonts w:ascii="Times New Roman" w:hAnsi="Times New Roman"/>
          <w:b/>
          <w:sz w:val="24"/>
          <w:szCs w:val="24"/>
        </w:rPr>
      </w:pPr>
      <w:r w:rsidRPr="00ED5D43">
        <w:rPr>
          <w:rFonts w:ascii="Times New Roman" w:hAnsi="Times New Roman"/>
          <w:b/>
          <w:sz w:val="24"/>
          <w:szCs w:val="24"/>
        </w:rPr>
        <w:t>Задачи курса:</w:t>
      </w:r>
    </w:p>
    <w:p w:rsidR="000E4D19" w:rsidRPr="00ED5D43" w:rsidRDefault="000E4D19" w:rsidP="000E4D19">
      <w:pPr>
        <w:spacing w:after="0" w:line="240" w:lineRule="auto"/>
        <w:ind w:firstLine="709"/>
        <w:jc w:val="both"/>
        <w:rPr>
          <w:rFonts w:ascii="Times New Roman" w:hAnsi="Times New Roman"/>
          <w:b/>
          <w:sz w:val="24"/>
          <w:szCs w:val="24"/>
        </w:rPr>
      </w:pPr>
      <w:r w:rsidRPr="00FB24E6">
        <w:rPr>
          <w:rStyle w:val="2"/>
          <w:rFonts w:eastAsia="Calibri"/>
        </w:rPr>
        <w:t>- формирование первоначального опыта практической преобразовательной деятельности;</w:t>
      </w:r>
    </w:p>
    <w:p w:rsidR="000E4D19" w:rsidRPr="00ED5D43" w:rsidRDefault="000E4D19" w:rsidP="000E4D19">
      <w:pPr>
        <w:spacing w:after="0" w:line="240" w:lineRule="auto"/>
        <w:ind w:firstLine="708"/>
        <w:jc w:val="both"/>
        <w:rPr>
          <w:rFonts w:ascii="Times New Roman" w:hAnsi="Times New Roman"/>
          <w:sz w:val="24"/>
          <w:szCs w:val="24"/>
        </w:rPr>
      </w:pPr>
      <w:r w:rsidRPr="00ED5D43">
        <w:rPr>
          <w:rFonts w:ascii="Times New Roman" w:hAnsi="Times New Roman"/>
          <w:sz w:val="24"/>
          <w:szCs w:val="24"/>
        </w:rPr>
        <w:t>- стимулирование и развитие любознательности, интереса к технике, миру профессий,</w:t>
      </w:r>
    </w:p>
    <w:p w:rsidR="000E4D19" w:rsidRPr="00ED5D43" w:rsidRDefault="000E4D19" w:rsidP="000E4D19">
      <w:pPr>
        <w:spacing w:after="0" w:line="240" w:lineRule="auto"/>
        <w:ind w:firstLine="709"/>
        <w:jc w:val="both"/>
        <w:rPr>
          <w:rFonts w:ascii="Times New Roman" w:hAnsi="Times New Roman"/>
          <w:sz w:val="24"/>
          <w:szCs w:val="24"/>
        </w:rPr>
      </w:pPr>
      <w:r w:rsidRPr="00ED5D43">
        <w:rPr>
          <w:rFonts w:ascii="Times New Roman" w:hAnsi="Times New Roman"/>
          <w:sz w:val="24"/>
          <w:szCs w:val="24"/>
        </w:rPr>
        <w:t>- формирование картины материальной и духовной культуры как продукта творческой предметно-преобразующей деятельности человека,</w:t>
      </w:r>
    </w:p>
    <w:p w:rsidR="000E4D19" w:rsidRPr="00ED5D43" w:rsidRDefault="000E4D19" w:rsidP="000E4D19">
      <w:pPr>
        <w:spacing w:after="0" w:line="240" w:lineRule="auto"/>
        <w:ind w:firstLine="709"/>
        <w:jc w:val="both"/>
        <w:rPr>
          <w:rFonts w:ascii="Times New Roman" w:hAnsi="Times New Roman"/>
          <w:sz w:val="24"/>
          <w:szCs w:val="24"/>
        </w:rPr>
      </w:pPr>
      <w:r w:rsidRPr="00ED5D43">
        <w:rPr>
          <w:rFonts w:ascii="Times New Roman" w:hAnsi="Times New Roman"/>
          <w:sz w:val="24"/>
          <w:szCs w:val="24"/>
        </w:rPr>
        <w:lastRenderedPageBreak/>
        <w:t>- формирование первоначальных конструктивно-технологических знаний и умений,</w:t>
      </w:r>
    </w:p>
    <w:p w:rsidR="000E4D19" w:rsidRDefault="000E4D19" w:rsidP="00A718D9">
      <w:pPr>
        <w:pStyle w:val="a3"/>
        <w:tabs>
          <w:tab w:val="left" w:pos="1701"/>
        </w:tabs>
        <w:ind w:right="-57" w:firstLine="567"/>
        <w:jc w:val="both"/>
        <w:rPr>
          <w:sz w:val="24"/>
          <w:szCs w:val="24"/>
        </w:rPr>
      </w:pPr>
      <w:r w:rsidRPr="00ED5D43">
        <w:rPr>
          <w:sz w:val="24"/>
          <w:szCs w:val="24"/>
        </w:rPr>
        <w:t>- формирование мотивации успеха и достижений, творческой самореализации</w:t>
      </w:r>
    </w:p>
    <w:p w:rsidR="00A718D9" w:rsidRDefault="00A718D9" w:rsidP="00A718D9">
      <w:pPr>
        <w:pStyle w:val="a3"/>
        <w:tabs>
          <w:tab w:val="left" w:pos="1701"/>
        </w:tabs>
        <w:ind w:right="-57" w:firstLine="567"/>
        <w:jc w:val="both"/>
      </w:pPr>
    </w:p>
    <w:p w:rsidR="000E4D19" w:rsidRPr="00243E2F" w:rsidRDefault="000E4D19" w:rsidP="00243E2F">
      <w:pPr>
        <w:tabs>
          <w:tab w:val="left" w:pos="1701"/>
        </w:tabs>
        <w:spacing w:after="0" w:line="240" w:lineRule="auto"/>
        <w:ind w:firstLine="709"/>
        <w:jc w:val="both"/>
        <w:rPr>
          <w:rFonts w:ascii="Times New Roman" w:hAnsi="Times New Roman" w:cs="Times New Roman"/>
          <w:b/>
          <w:color w:val="000000"/>
          <w:sz w:val="24"/>
          <w:szCs w:val="24"/>
        </w:rPr>
      </w:pPr>
      <w:r w:rsidRPr="00243E2F">
        <w:rPr>
          <w:rFonts w:ascii="Times New Roman" w:hAnsi="Times New Roman" w:cs="Times New Roman"/>
          <w:b/>
          <w:color w:val="000000"/>
          <w:sz w:val="24"/>
          <w:szCs w:val="24"/>
        </w:rPr>
        <w:t>Общая характеристика учебного предмета</w:t>
      </w:r>
    </w:p>
    <w:p w:rsidR="000E4D19" w:rsidRPr="00243E2F" w:rsidRDefault="000E4D19" w:rsidP="00243E2F">
      <w:pPr>
        <w:spacing w:after="0" w:line="240" w:lineRule="auto"/>
        <w:ind w:firstLine="624"/>
        <w:jc w:val="both"/>
        <w:rPr>
          <w:rFonts w:ascii="Times New Roman" w:hAnsi="Times New Roman" w:cs="Times New Roman"/>
          <w:sz w:val="24"/>
          <w:szCs w:val="24"/>
        </w:rPr>
      </w:pPr>
      <w:r w:rsidRPr="00243E2F">
        <w:rPr>
          <w:rFonts w:ascii="Times New Roman" w:hAnsi="Times New Roman" w:cs="Times New Roman"/>
          <w:sz w:val="24"/>
          <w:szCs w:val="24"/>
        </w:rPr>
        <w:t>Учебный предмет «Технология» исключительно важен для развития младшего школьника. Главной специфической стороной уроков по технологии является то, что они строятся на уникальной психологической и дидактической базе – предметно-практической деятельности, которая обеспечивает реальное включение в образовательный процесс различных структурных компонентов личности.</w:t>
      </w:r>
    </w:p>
    <w:p w:rsidR="000E4D19" w:rsidRPr="00243E2F" w:rsidRDefault="000E4D19" w:rsidP="00243E2F">
      <w:pPr>
        <w:spacing w:after="0" w:line="240" w:lineRule="auto"/>
        <w:ind w:firstLine="709"/>
        <w:jc w:val="both"/>
        <w:rPr>
          <w:rFonts w:ascii="Times New Roman" w:hAnsi="Times New Roman" w:cs="Times New Roman"/>
          <w:sz w:val="24"/>
          <w:szCs w:val="24"/>
        </w:rPr>
      </w:pPr>
      <w:r w:rsidRPr="00243E2F">
        <w:rPr>
          <w:rFonts w:ascii="Times New Roman" w:hAnsi="Times New Roman" w:cs="Times New Roman"/>
          <w:sz w:val="24"/>
          <w:szCs w:val="24"/>
        </w:rPr>
        <w:t>Технология как учебный предмет является комплексным и интегрированным по своей сути. В содержательном плане он предполагает реальные взаимосвязи практически со всеми предметами начальной школы.</w:t>
      </w:r>
    </w:p>
    <w:p w:rsidR="000E4D19" w:rsidRPr="00243E2F" w:rsidRDefault="000E4D19" w:rsidP="00243E2F">
      <w:pPr>
        <w:spacing w:after="0" w:line="240" w:lineRule="auto"/>
        <w:ind w:firstLine="709"/>
        <w:jc w:val="both"/>
        <w:rPr>
          <w:rFonts w:ascii="Times New Roman" w:hAnsi="Times New Roman" w:cs="Times New Roman"/>
          <w:sz w:val="24"/>
          <w:szCs w:val="24"/>
        </w:rPr>
      </w:pPr>
      <w:proofErr w:type="spellStart"/>
      <w:r w:rsidRPr="00243E2F">
        <w:rPr>
          <w:rFonts w:ascii="Times New Roman" w:hAnsi="Times New Roman" w:cs="Times New Roman"/>
          <w:sz w:val="24"/>
          <w:szCs w:val="24"/>
        </w:rPr>
        <w:t>Деятельностный</w:t>
      </w:r>
      <w:proofErr w:type="spellEnd"/>
      <w:r w:rsidRPr="00243E2F">
        <w:rPr>
          <w:rFonts w:ascii="Times New Roman" w:hAnsi="Times New Roman" w:cs="Times New Roman"/>
          <w:sz w:val="24"/>
          <w:szCs w:val="24"/>
        </w:rPr>
        <w:t xml:space="preserve"> подход к построению процесса обучения технологии является основной характеристикой этого учебного предмета, что способствует формированию у учащихся не только представлений о взаимодействии человека и окружающего мира, о роли трудовой деятельности людей в развитии общества, но и позволяет сформировать у них начальные технологические знания, важнейшие трудовые умения и навыки.</w:t>
      </w:r>
    </w:p>
    <w:p w:rsidR="000E4D19" w:rsidRPr="00243E2F" w:rsidRDefault="000E4D19" w:rsidP="00243E2F">
      <w:pPr>
        <w:spacing w:after="0" w:line="240" w:lineRule="auto"/>
        <w:ind w:firstLine="709"/>
        <w:jc w:val="both"/>
        <w:rPr>
          <w:rFonts w:ascii="Times New Roman" w:hAnsi="Times New Roman" w:cs="Times New Roman"/>
          <w:sz w:val="24"/>
          <w:szCs w:val="24"/>
        </w:rPr>
      </w:pPr>
      <w:r w:rsidRPr="00243E2F">
        <w:rPr>
          <w:rFonts w:ascii="Times New Roman" w:hAnsi="Times New Roman" w:cs="Times New Roman"/>
          <w:sz w:val="24"/>
          <w:szCs w:val="24"/>
        </w:rPr>
        <w:t>Виды практической деятельности и последовательность практических работ определяются возрастными особенностями учащихся и построены на основе постепенного увеличения степени технологической сложности изготавливаемых изделий и с учетом возможности проявления учащимися творческой инициативы и самостоятельности.</w:t>
      </w:r>
    </w:p>
    <w:p w:rsidR="000E4D19" w:rsidRPr="00243E2F" w:rsidRDefault="000E4D19" w:rsidP="00243E2F">
      <w:pPr>
        <w:spacing w:after="0" w:line="240" w:lineRule="auto"/>
        <w:ind w:firstLine="709"/>
        <w:jc w:val="both"/>
        <w:rPr>
          <w:rFonts w:ascii="Times New Roman" w:hAnsi="Times New Roman" w:cs="Times New Roman"/>
          <w:sz w:val="24"/>
          <w:szCs w:val="24"/>
        </w:rPr>
      </w:pPr>
      <w:r w:rsidRPr="00243E2F">
        <w:rPr>
          <w:rFonts w:ascii="Times New Roman" w:hAnsi="Times New Roman" w:cs="Times New Roman"/>
          <w:sz w:val="24"/>
          <w:szCs w:val="24"/>
        </w:rPr>
        <w:t>При отборе конкретного содержания обучения, принципиальное  значение имеют социально-нравственные аспекты трудовой деятельности, личностная и общественная значимость создаваемых изделий.</w:t>
      </w:r>
    </w:p>
    <w:p w:rsidR="000E4D19" w:rsidRPr="00243E2F" w:rsidRDefault="000E4D19" w:rsidP="00243E2F">
      <w:pPr>
        <w:spacing w:after="0" w:line="240" w:lineRule="auto"/>
        <w:ind w:firstLine="709"/>
        <w:jc w:val="both"/>
        <w:rPr>
          <w:rFonts w:ascii="Times New Roman" w:hAnsi="Times New Roman" w:cs="Times New Roman"/>
          <w:sz w:val="24"/>
          <w:szCs w:val="24"/>
        </w:rPr>
      </w:pPr>
      <w:r w:rsidRPr="00243E2F">
        <w:rPr>
          <w:rFonts w:ascii="Times New Roman" w:hAnsi="Times New Roman" w:cs="Times New Roman"/>
          <w:sz w:val="24"/>
          <w:szCs w:val="24"/>
        </w:rPr>
        <w:t xml:space="preserve">Независимо от технологической направленности обучения, программой предусматривается обязательное обучение </w:t>
      </w:r>
      <w:proofErr w:type="spellStart"/>
      <w:r w:rsidRPr="00243E2F">
        <w:rPr>
          <w:rFonts w:ascii="Times New Roman" w:hAnsi="Times New Roman" w:cs="Times New Roman"/>
          <w:sz w:val="24"/>
          <w:szCs w:val="24"/>
        </w:rPr>
        <w:t>общетрудовым</w:t>
      </w:r>
      <w:proofErr w:type="spellEnd"/>
      <w:r w:rsidRPr="00243E2F">
        <w:rPr>
          <w:rFonts w:ascii="Times New Roman" w:hAnsi="Times New Roman" w:cs="Times New Roman"/>
          <w:sz w:val="24"/>
          <w:szCs w:val="24"/>
        </w:rPr>
        <w:t xml:space="preserve"> навыкам, овладение соответствующими умениями и способами деятельности, приобретение опыта практической деятельности по изготовлению изделий из различных материалов.</w:t>
      </w:r>
    </w:p>
    <w:p w:rsidR="00243E2F" w:rsidRDefault="00243E2F" w:rsidP="00243E2F">
      <w:pPr>
        <w:pStyle w:val="ParagraphStyle"/>
        <w:tabs>
          <w:tab w:val="left" w:pos="1701"/>
        </w:tabs>
        <w:ind w:firstLine="567"/>
        <w:jc w:val="both"/>
        <w:rPr>
          <w:rFonts w:ascii="Times New Roman" w:hAnsi="Times New Roman" w:cs="Times New Roman"/>
          <w:b/>
          <w:color w:val="000000"/>
        </w:rPr>
      </w:pPr>
    </w:p>
    <w:p w:rsidR="000E4D19" w:rsidRPr="00243E2F" w:rsidRDefault="000E4D19" w:rsidP="00243E2F">
      <w:pPr>
        <w:pStyle w:val="ParagraphStyle"/>
        <w:tabs>
          <w:tab w:val="left" w:pos="1701"/>
        </w:tabs>
        <w:ind w:firstLine="567"/>
        <w:jc w:val="both"/>
        <w:rPr>
          <w:rFonts w:ascii="Times New Roman" w:hAnsi="Times New Roman" w:cs="Times New Roman"/>
          <w:b/>
          <w:color w:val="000000"/>
        </w:rPr>
      </w:pPr>
      <w:r w:rsidRPr="00243E2F">
        <w:rPr>
          <w:rFonts w:ascii="Times New Roman" w:hAnsi="Times New Roman" w:cs="Times New Roman"/>
          <w:b/>
          <w:color w:val="000000"/>
        </w:rPr>
        <w:t>Описание места учебного предмета в учебном плане</w:t>
      </w:r>
    </w:p>
    <w:p w:rsidR="000E4D19" w:rsidRPr="00243E2F" w:rsidRDefault="000E4D19" w:rsidP="00243E2F">
      <w:pPr>
        <w:pStyle w:val="ParagraphStyle"/>
        <w:tabs>
          <w:tab w:val="left" w:pos="1701"/>
        </w:tabs>
        <w:ind w:firstLine="567"/>
        <w:jc w:val="both"/>
        <w:rPr>
          <w:rFonts w:ascii="Times New Roman" w:hAnsi="Times New Roman" w:cs="Times New Roman"/>
          <w:color w:val="000000"/>
        </w:rPr>
      </w:pPr>
      <w:r w:rsidRPr="00243E2F">
        <w:rPr>
          <w:rFonts w:ascii="Times New Roman" w:hAnsi="Times New Roman" w:cs="Times New Roman"/>
        </w:rPr>
        <w:t>Учебный</w:t>
      </w:r>
      <w:r w:rsidR="00243E2F">
        <w:rPr>
          <w:rFonts w:ascii="Times New Roman" w:hAnsi="Times New Roman" w:cs="Times New Roman"/>
        </w:rPr>
        <w:t xml:space="preserve"> </w:t>
      </w:r>
      <w:r w:rsidRPr="00243E2F">
        <w:rPr>
          <w:rFonts w:ascii="Times New Roman" w:hAnsi="Times New Roman" w:cs="Times New Roman"/>
        </w:rPr>
        <w:t>предмет</w:t>
      </w:r>
      <w:r w:rsidR="00243E2F">
        <w:rPr>
          <w:rFonts w:ascii="Times New Roman" w:hAnsi="Times New Roman" w:cs="Times New Roman"/>
        </w:rPr>
        <w:t xml:space="preserve"> </w:t>
      </w:r>
      <w:r w:rsidRPr="00243E2F">
        <w:rPr>
          <w:rFonts w:ascii="Times New Roman" w:hAnsi="Times New Roman" w:cs="Times New Roman"/>
        </w:rPr>
        <w:t>«Адаптивная</w:t>
      </w:r>
      <w:r w:rsidR="00243E2F">
        <w:rPr>
          <w:rFonts w:ascii="Times New Roman" w:hAnsi="Times New Roman" w:cs="Times New Roman"/>
        </w:rPr>
        <w:t xml:space="preserve"> </w:t>
      </w:r>
      <w:r w:rsidRPr="00243E2F">
        <w:rPr>
          <w:rFonts w:ascii="Times New Roman" w:hAnsi="Times New Roman" w:cs="Times New Roman"/>
        </w:rPr>
        <w:t>технология»</w:t>
      </w:r>
      <w:r w:rsidR="00243E2F">
        <w:rPr>
          <w:rFonts w:ascii="Times New Roman" w:hAnsi="Times New Roman" w:cs="Times New Roman"/>
        </w:rPr>
        <w:t xml:space="preserve"> </w:t>
      </w:r>
      <w:r w:rsidRPr="00243E2F">
        <w:rPr>
          <w:rFonts w:ascii="Times New Roman" w:hAnsi="Times New Roman" w:cs="Times New Roman"/>
          <w:color w:val="000000"/>
        </w:rPr>
        <w:t xml:space="preserve">входит в инвариантную часть учебного плана ГБОУ СОШ №2 «ОЦ» с. </w:t>
      </w:r>
      <w:proofErr w:type="spellStart"/>
      <w:r w:rsidRPr="00243E2F">
        <w:rPr>
          <w:rFonts w:ascii="Times New Roman" w:hAnsi="Times New Roman" w:cs="Times New Roman"/>
          <w:color w:val="000000"/>
        </w:rPr>
        <w:t>Кинель</w:t>
      </w:r>
      <w:proofErr w:type="spellEnd"/>
      <w:r w:rsidRPr="00243E2F">
        <w:rPr>
          <w:rFonts w:ascii="Times New Roman" w:hAnsi="Times New Roman" w:cs="Times New Roman"/>
          <w:color w:val="000000"/>
        </w:rPr>
        <w:t>-Черкассы в предметную область «Технология». На изучение предмета в перв</w:t>
      </w:r>
      <w:r w:rsidR="00AB168F" w:rsidRPr="00243E2F">
        <w:rPr>
          <w:rFonts w:ascii="Times New Roman" w:hAnsi="Times New Roman" w:cs="Times New Roman"/>
          <w:color w:val="000000"/>
        </w:rPr>
        <w:t>ом классе отводится 33 часа в год  (1 час</w:t>
      </w:r>
      <w:r w:rsidRPr="00243E2F">
        <w:rPr>
          <w:rFonts w:ascii="Times New Roman" w:hAnsi="Times New Roman" w:cs="Times New Roman"/>
          <w:color w:val="000000"/>
        </w:rPr>
        <w:t xml:space="preserve"> в учебную неделю). </w:t>
      </w:r>
      <w:r w:rsidRPr="00243E2F">
        <w:rPr>
          <w:rFonts w:ascii="Times New Roman" w:hAnsi="Times New Roman" w:cs="Times New Roman"/>
        </w:rPr>
        <w:t>По индивидуальному</w:t>
      </w:r>
      <w:r w:rsidR="00AB168F" w:rsidRPr="00243E2F">
        <w:rPr>
          <w:rFonts w:ascii="Times New Roman" w:hAnsi="Times New Roman" w:cs="Times New Roman"/>
        </w:rPr>
        <w:t xml:space="preserve"> учебному плану отводится 1 час в неделю, из них 0,5</w:t>
      </w:r>
      <w:r w:rsidRPr="00243E2F">
        <w:rPr>
          <w:rFonts w:ascii="Times New Roman" w:hAnsi="Times New Roman" w:cs="Times New Roman"/>
        </w:rPr>
        <w:t xml:space="preserve"> час</w:t>
      </w:r>
      <w:r w:rsidR="00AB168F" w:rsidRPr="00243E2F">
        <w:rPr>
          <w:rFonts w:ascii="Times New Roman" w:hAnsi="Times New Roman" w:cs="Times New Roman"/>
        </w:rPr>
        <w:t>а – очно, 0,5 часа – заочно, в год 33</w:t>
      </w:r>
      <w:r w:rsidRPr="00243E2F">
        <w:rPr>
          <w:rFonts w:ascii="Times New Roman" w:hAnsi="Times New Roman" w:cs="Times New Roman"/>
        </w:rPr>
        <w:t xml:space="preserve"> часа.</w:t>
      </w:r>
    </w:p>
    <w:p w:rsidR="000E4D19" w:rsidRPr="00243E2F" w:rsidRDefault="000E4D19" w:rsidP="00243E2F">
      <w:pPr>
        <w:spacing w:after="0" w:line="240" w:lineRule="auto"/>
        <w:jc w:val="both"/>
        <w:rPr>
          <w:rFonts w:ascii="Times New Roman" w:hAnsi="Times New Roman" w:cs="Times New Roman"/>
          <w:sz w:val="24"/>
          <w:szCs w:val="24"/>
        </w:rPr>
      </w:pPr>
    </w:p>
    <w:p w:rsidR="00AB168F" w:rsidRPr="00243E2F" w:rsidRDefault="00AB168F" w:rsidP="00243E2F">
      <w:pPr>
        <w:tabs>
          <w:tab w:val="left" w:pos="1701"/>
        </w:tabs>
        <w:spacing w:after="0" w:line="240" w:lineRule="auto"/>
        <w:ind w:firstLine="567"/>
        <w:jc w:val="both"/>
        <w:rPr>
          <w:rFonts w:ascii="Times New Roman" w:hAnsi="Times New Roman" w:cs="Times New Roman"/>
          <w:b/>
          <w:sz w:val="24"/>
          <w:szCs w:val="24"/>
        </w:rPr>
      </w:pPr>
      <w:r w:rsidRPr="00243E2F">
        <w:rPr>
          <w:rFonts w:ascii="Times New Roman" w:hAnsi="Times New Roman" w:cs="Times New Roman"/>
          <w:b/>
          <w:sz w:val="24"/>
          <w:szCs w:val="24"/>
        </w:rPr>
        <w:t>Описание ценностных ориентиров содержания учебного предмета</w:t>
      </w:r>
    </w:p>
    <w:p w:rsidR="00D061DE" w:rsidRPr="00243E2F" w:rsidRDefault="00D061DE" w:rsidP="00243E2F">
      <w:p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Практико-ориентированная направленность содержания учебного предмета «Технология» естественным путём интегрирует знания, полученных при изучении других учебных предметов, и позволят реализовать их в интеллектуально-практической деятельности ученика. Это создает условия для развития инициативности, изобретательности, гибкости мышления. </w:t>
      </w:r>
    </w:p>
    <w:p w:rsidR="00D061DE" w:rsidRPr="00243E2F" w:rsidRDefault="00D061DE" w:rsidP="00243E2F">
      <w:p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Занятия детей на уроках технологии продуктивной деятельностью создают уникальную основу для самореализации личности. Они отвечают возрастным особенностям психического развития детей младшего школьного возраста, когда именно благодаря самостоятельно осуществляемой продуктивной проектной деятельности учащиеся могут реализовать свои умения, заслужить одобрение, получить признание. </w:t>
      </w:r>
    </w:p>
    <w:p w:rsidR="00D061DE" w:rsidRPr="00243E2F" w:rsidRDefault="00D061DE" w:rsidP="00243E2F">
      <w:p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Таким образом, учебный предмет «Технология»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w:t>
      </w:r>
      <w:r w:rsidRPr="00243E2F">
        <w:rPr>
          <w:rFonts w:ascii="Times New Roman" w:hAnsi="Times New Roman" w:cs="Times New Roman"/>
          <w:sz w:val="24"/>
          <w:szCs w:val="24"/>
        </w:rPr>
        <w:lastRenderedPageBreak/>
        <w:t xml:space="preserve">их единстве, что создает условия для гармонизации развития, сохранения и укрепления психического и физического здоровья подрастающего поколения. </w:t>
      </w:r>
    </w:p>
    <w:p w:rsidR="00D061DE" w:rsidRPr="00243E2F" w:rsidRDefault="00D061DE" w:rsidP="00243E2F">
      <w:p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Технология по своей сути является комплексным и интегрированным учебным предметом. В содержательном плане он предполагает реальные взаимосвязи практически со всеми предметами начальной школы.</w:t>
      </w:r>
    </w:p>
    <w:p w:rsidR="00243E2F" w:rsidRDefault="00243E2F" w:rsidP="00D061DE">
      <w:pPr>
        <w:tabs>
          <w:tab w:val="left" w:pos="1701"/>
        </w:tabs>
        <w:ind w:firstLine="567"/>
        <w:jc w:val="both"/>
        <w:rPr>
          <w:b/>
          <w:sz w:val="28"/>
          <w:szCs w:val="28"/>
        </w:rPr>
      </w:pPr>
    </w:p>
    <w:p w:rsidR="00D061DE" w:rsidRPr="00243E2F" w:rsidRDefault="00D061DE" w:rsidP="00243E2F">
      <w:pPr>
        <w:tabs>
          <w:tab w:val="left" w:pos="1701"/>
        </w:tabs>
        <w:spacing w:after="0" w:line="240" w:lineRule="auto"/>
        <w:ind w:firstLine="567"/>
        <w:jc w:val="both"/>
        <w:rPr>
          <w:rFonts w:ascii="Times New Roman" w:hAnsi="Times New Roman" w:cs="Times New Roman"/>
          <w:b/>
          <w:sz w:val="28"/>
          <w:szCs w:val="28"/>
        </w:rPr>
      </w:pPr>
      <w:r w:rsidRPr="00243E2F">
        <w:rPr>
          <w:rFonts w:ascii="Times New Roman" w:hAnsi="Times New Roman" w:cs="Times New Roman"/>
          <w:b/>
          <w:sz w:val="28"/>
          <w:szCs w:val="28"/>
        </w:rPr>
        <w:t>Планируемые</w:t>
      </w:r>
      <w:r w:rsidR="00243E2F">
        <w:rPr>
          <w:rFonts w:ascii="Times New Roman" w:hAnsi="Times New Roman" w:cs="Times New Roman"/>
          <w:b/>
          <w:sz w:val="28"/>
          <w:szCs w:val="28"/>
        </w:rPr>
        <w:t xml:space="preserve"> </w:t>
      </w:r>
      <w:r w:rsidRPr="00243E2F">
        <w:rPr>
          <w:rFonts w:ascii="Times New Roman" w:hAnsi="Times New Roman" w:cs="Times New Roman"/>
          <w:b/>
          <w:sz w:val="28"/>
          <w:szCs w:val="28"/>
        </w:rPr>
        <w:t>результаты</w:t>
      </w:r>
      <w:r w:rsidR="00243E2F">
        <w:rPr>
          <w:rFonts w:ascii="Times New Roman" w:hAnsi="Times New Roman" w:cs="Times New Roman"/>
          <w:b/>
          <w:sz w:val="28"/>
          <w:szCs w:val="28"/>
        </w:rPr>
        <w:t xml:space="preserve"> </w:t>
      </w:r>
      <w:r w:rsidRPr="00243E2F">
        <w:rPr>
          <w:rFonts w:ascii="Times New Roman" w:hAnsi="Times New Roman" w:cs="Times New Roman"/>
          <w:b/>
          <w:sz w:val="28"/>
          <w:szCs w:val="28"/>
        </w:rPr>
        <w:t>освоения</w:t>
      </w:r>
      <w:r w:rsidR="00243E2F">
        <w:rPr>
          <w:rFonts w:ascii="Times New Roman" w:hAnsi="Times New Roman" w:cs="Times New Roman"/>
          <w:b/>
          <w:sz w:val="28"/>
          <w:szCs w:val="28"/>
        </w:rPr>
        <w:t xml:space="preserve"> </w:t>
      </w:r>
      <w:r w:rsidRPr="00243E2F">
        <w:rPr>
          <w:rFonts w:ascii="Times New Roman" w:hAnsi="Times New Roman" w:cs="Times New Roman"/>
          <w:b/>
          <w:sz w:val="28"/>
          <w:szCs w:val="28"/>
        </w:rPr>
        <w:t>рабочей</w:t>
      </w:r>
      <w:r w:rsidR="00243E2F">
        <w:rPr>
          <w:rFonts w:ascii="Times New Roman" w:hAnsi="Times New Roman" w:cs="Times New Roman"/>
          <w:b/>
          <w:sz w:val="28"/>
          <w:szCs w:val="28"/>
        </w:rPr>
        <w:t xml:space="preserve"> </w:t>
      </w:r>
      <w:r w:rsidRPr="00243E2F">
        <w:rPr>
          <w:rFonts w:ascii="Times New Roman" w:hAnsi="Times New Roman" w:cs="Times New Roman"/>
          <w:b/>
          <w:sz w:val="28"/>
          <w:szCs w:val="28"/>
        </w:rPr>
        <w:t>программы</w:t>
      </w:r>
    </w:p>
    <w:p w:rsidR="00243E2F" w:rsidRPr="00243E2F" w:rsidRDefault="00243E2F" w:rsidP="00243E2F">
      <w:pPr>
        <w:tabs>
          <w:tab w:val="left" w:pos="1701"/>
        </w:tabs>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п</w:t>
      </w:r>
      <w:r w:rsidR="00D061DE" w:rsidRPr="00243E2F">
        <w:rPr>
          <w:rFonts w:ascii="Times New Roman" w:hAnsi="Times New Roman" w:cs="Times New Roman"/>
          <w:b/>
          <w:sz w:val="28"/>
          <w:szCs w:val="28"/>
        </w:rPr>
        <w:t>о</w:t>
      </w:r>
      <w:r>
        <w:rPr>
          <w:rFonts w:ascii="Times New Roman" w:hAnsi="Times New Roman" w:cs="Times New Roman"/>
          <w:b/>
          <w:sz w:val="28"/>
          <w:szCs w:val="28"/>
        </w:rPr>
        <w:t xml:space="preserve"> </w:t>
      </w:r>
      <w:r w:rsidR="00D061DE" w:rsidRPr="00243E2F">
        <w:rPr>
          <w:rFonts w:ascii="Times New Roman" w:hAnsi="Times New Roman" w:cs="Times New Roman"/>
          <w:b/>
          <w:sz w:val="28"/>
          <w:szCs w:val="28"/>
        </w:rPr>
        <w:t>учебному</w:t>
      </w:r>
      <w:r>
        <w:rPr>
          <w:rFonts w:ascii="Times New Roman" w:hAnsi="Times New Roman" w:cs="Times New Roman"/>
          <w:b/>
          <w:sz w:val="28"/>
          <w:szCs w:val="28"/>
        </w:rPr>
        <w:t xml:space="preserve"> </w:t>
      </w:r>
      <w:r w:rsidR="00D061DE" w:rsidRPr="00243E2F">
        <w:rPr>
          <w:rFonts w:ascii="Times New Roman" w:hAnsi="Times New Roman" w:cs="Times New Roman"/>
          <w:b/>
          <w:sz w:val="28"/>
          <w:szCs w:val="28"/>
        </w:rPr>
        <w:t>предмету</w:t>
      </w:r>
      <w:r>
        <w:rPr>
          <w:rFonts w:ascii="Times New Roman" w:hAnsi="Times New Roman" w:cs="Times New Roman"/>
          <w:b/>
          <w:sz w:val="28"/>
          <w:szCs w:val="28"/>
        </w:rPr>
        <w:t xml:space="preserve"> </w:t>
      </w:r>
      <w:r w:rsidR="00D061DE" w:rsidRPr="00243E2F">
        <w:rPr>
          <w:rFonts w:ascii="Times New Roman" w:hAnsi="Times New Roman" w:cs="Times New Roman"/>
          <w:b/>
          <w:sz w:val="28"/>
          <w:szCs w:val="28"/>
        </w:rPr>
        <w:t>«Адаптивная технология»</w:t>
      </w:r>
      <w:r>
        <w:rPr>
          <w:rFonts w:ascii="Times New Roman" w:hAnsi="Times New Roman" w:cs="Times New Roman"/>
          <w:b/>
          <w:sz w:val="28"/>
          <w:szCs w:val="28"/>
        </w:rPr>
        <w:t xml:space="preserve"> </w:t>
      </w:r>
      <w:r w:rsidR="00D061DE" w:rsidRPr="00243E2F">
        <w:rPr>
          <w:rFonts w:ascii="Times New Roman" w:hAnsi="Times New Roman" w:cs="Times New Roman"/>
          <w:b/>
          <w:sz w:val="28"/>
          <w:szCs w:val="28"/>
        </w:rPr>
        <w:t>в 1классе</w:t>
      </w:r>
    </w:p>
    <w:p w:rsidR="00D061DE" w:rsidRPr="00243E2F" w:rsidRDefault="00D061DE" w:rsidP="00D061DE">
      <w:pPr>
        <w:jc w:val="both"/>
        <w:rPr>
          <w:rFonts w:ascii="Times New Roman" w:hAnsi="Times New Roman" w:cs="Times New Roman"/>
          <w:sz w:val="24"/>
          <w:szCs w:val="24"/>
        </w:rPr>
      </w:pPr>
      <w:r w:rsidRPr="00243E2F">
        <w:rPr>
          <w:rFonts w:ascii="Times New Roman" w:hAnsi="Times New Roman" w:cs="Times New Roman"/>
          <w:b/>
          <w:sz w:val="24"/>
          <w:szCs w:val="24"/>
        </w:rPr>
        <w:t>Личностные результаты</w:t>
      </w:r>
      <w:r w:rsidRPr="00243E2F">
        <w:rPr>
          <w:rFonts w:ascii="Times New Roman" w:hAnsi="Times New Roman" w:cs="Times New Roman"/>
          <w:sz w:val="24"/>
          <w:szCs w:val="24"/>
        </w:rPr>
        <w:t>:</w:t>
      </w:r>
    </w:p>
    <w:p w:rsidR="00D061DE" w:rsidRPr="00243E2F" w:rsidRDefault="00D061DE" w:rsidP="00D061DE">
      <w:pPr>
        <w:numPr>
          <w:ilvl w:val="0"/>
          <w:numId w:val="2"/>
        </w:num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положительное отношение и интерес к труду; </w:t>
      </w:r>
    </w:p>
    <w:p w:rsidR="00D061DE" w:rsidRPr="00243E2F" w:rsidRDefault="00D061DE" w:rsidP="00D061DE">
      <w:pPr>
        <w:numPr>
          <w:ilvl w:val="0"/>
          <w:numId w:val="2"/>
        </w:num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понимание значения и ценности труда; </w:t>
      </w:r>
    </w:p>
    <w:p w:rsidR="00D061DE" w:rsidRPr="00243E2F" w:rsidRDefault="00D061DE" w:rsidP="00D061DE">
      <w:pPr>
        <w:numPr>
          <w:ilvl w:val="0"/>
          <w:numId w:val="2"/>
        </w:num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отношение к труду как первой жизненной необходимости; </w:t>
      </w:r>
    </w:p>
    <w:p w:rsidR="00D061DE" w:rsidRPr="00243E2F" w:rsidRDefault="00D061DE" w:rsidP="00D061DE">
      <w:pPr>
        <w:numPr>
          <w:ilvl w:val="0"/>
          <w:numId w:val="2"/>
        </w:num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понимание красоты в труде, в окружающей действительности и возникновение эмоциональной реакции «красиво» или «некрасиво»;  </w:t>
      </w:r>
    </w:p>
    <w:p w:rsidR="00D061DE" w:rsidRPr="00243E2F" w:rsidRDefault="00D061DE" w:rsidP="00D061DE">
      <w:pPr>
        <w:numPr>
          <w:ilvl w:val="0"/>
          <w:numId w:val="2"/>
        </w:num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осознание своих достижений в области трудовой деятельности; </w:t>
      </w:r>
    </w:p>
    <w:p w:rsidR="00D061DE" w:rsidRPr="00243E2F" w:rsidRDefault="00D061DE" w:rsidP="00D061DE">
      <w:pPr>
        <w:numPr>
          <w:ilvl w:val="0"/>
          <w:numId w:val="2"/>
        </w:num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способность к самооценке; </w:t>
      </w:r>
    </w:p>
    <w:p w:rsidR="00D061DE" w:rsidRPr="00243E2F" w:rsidRDefault="00D061DE" w:rsidP="00D061DE">
      <w:pPr>
        <w:numPr>
          <w:ilvl w:val="0"/>
          <w:numId w:val="2"/>
        </w:numPr>
        <w:spacing w:after="0" w:line="240" w:lineRule="auto"/>
        <w:jc w:val="both"/>
        <w:rPr>
          <w:rFonts w:ascii="Times New Roman" w:hAnsi="Times New Roman" w:cs="Times New Roman"/>
          <w:sz w:val="24"/>
          <w:szCs w:val="24"/>
        </w:rPr>
      </w:pPr>
      <w:r w:rsidRPr="00243E2F">
        <w:rPr>
          <w:rFonts w:ascii="Times New Roman" w:hAnsi="Times New Roman" w:cs="Times New Roman"/>
          <w:sz w:val="24"/>
          <w:szCs w:val="24"/>
        </w:rPr>
        <w:t xml:space="preserve">умение выражать свое отношение к результатам собственной  и чужой творческой деятельности «нравится» или «не нравится; </w:t>
      </w:r>
    </w:p>
    <w:p w:rsidR="00D061DE" w:rsidRPr="00243E2F" w:rsidRDefault="00D061DE" w:rsidP="00D061DE">
      <w:pPr>
        <w:ind w:firstLine="709"/>
        <w:jc w:val="both"/>
        <w:rPr>
          <w:rFonts w:ascii="Times New Roman" w:hAnsi="Times New Roman" w:cs="Times New Roman"/>
          <w:b/>
          <w:sz w:val="24"/>
          <w:szCs w:val="24"/>
        </w:rPr>
      </w:pPr>
      <w:r w:rsidRPr="00243E2F">
        <w:rPr>
          <w:rFonts w:ascii="Times New Roman" w:hAnsi="Times New Roman" w:cs="Times New Roman"/>
          <w:sz w:val="24"/>
          <w:szCs w:val="24"/>
        </w:rPr>
        <w:t>привычка к организованности, порядку, аккуратности</w:t>
      </w:r>
    </w:p>
    <w:p w:rsidR="00D061DE" w:rsidRPr="00243E2F" w:rsidRDefault="00D061DE" w:rsidP="009000D2">
      <w:pPr>
        <w:spacing w:after="0" w:line="240" w:lineRule="auto"/>
        <w:jc w:val="both"/>
        <w:rPr>
          <w:rFonts w:ascii="Times New Roman" w:hAnsi="Times New Roman" w:cs="Times New Roman"/>
          <w:b/>
          <w:sz w:val="24"/>
          <w:szCs w:val="24"/>
        </w:rPr>
      </w:pPr>
      <w:r w:rsidRPr="00243E2F">
        <w:rPr>
          <w:rFonts w:ascii="Times New Roman" w:hAnsi="Times New Roman" w:cs="Times New Roman"/>
          <w:b/>
          <w:sz w:val="24"/>
          <w:szCs w:val="24"/>
        </w:rPr>
        <w:t>Предметные результаты:</w:t>
      </w:r>
    </w:p>
    <w:p w:rsidR="00D061DE" w:rsidRPr="00243E2F" w:rsidRDefault="00D061DE" w:rsidP="009000D2">
      <w:pPr>
        <w:pStyle w:val="a5"/>
        <w:widowControl/>
        <w:numPr>
          <w:ilvl w:val="0"/>
          <w:numId w:val="3"/>
        </w:numPr>
        <w:autoSpaceDE/>
        <w:autoSpaceDN/>
        <w:spacing w:before="0"/>
        <w:ind w:left="851" w:hanging="425"/>
        <w:contextualSpacing/>
        <w:jc w:val="both"/>
        <w:rPr>
          <w:sz w:val="24"/>
          <w:szCs w:val="24"/>
        </w:rPr>
      </w:pPr>
      <w:r w:rsidRPr="00243E2F">
        <w:rPr>
          <w:sz w:val="24"/>
          <w:szCs w:val="24"/>
        </w:rPr>
        <w:t xml:space="preserve">овладение начальными сведениями о технике, технологиях и технологической стороне труда, об основах культуры труда; </w:t>
      </w:r>
    </w:p>
    <w:p w:rsidR="00243E2F" w:rsidRDefault="00D061DE" w:rsidP="009000D2">
      <w:pPr>
        <w:pStyle w:val="a5"/>
        <w:widowControl/>
        <w:numPr>
          <w:ilvl w:val="0"/>
          <w:numId w:val="3"/>
        </w:numPr>
        <w:autoSpaceDE/>
        <w:autoSpaceDN/>
        <w:spacing w:before="0"/>
        <w:ind w:left="851" w:hanging="425"/>
        <w:contextualSpacing/>
        <w:jc w:val="both"/>
        <w:rPr>
          <w:sz w:val="24"/>
          <w:szCs w:val="24"/>
        </w:rPr>
      </w:pPr>
      <w:r w:rsidRPr="00243E2F">
        <w:rPr>
          <w:sz w:val="24"/>
          <w:szCs w:val="24"/>
        </w:rPr>
        <w:t>овладение трудовыми умениями и навыками, опытом практической деятельности по созданию личностно и общественно значимых объектов труда, способами планирования и организации трудовой деятельности</w:t>
      </w:r>
    </w:p>
    <w:p w:rsidR="00243E2F" w:rsidRPr="00243E2F" w:rsidRDefault="00243E2F" w:rsidP="00243E2F">
      <w:pPr>
        <w:pStyle w:val="a5"/>
        <w:widowControl/>
        <w:autoSpaceDE/>
        <w:autoSpaceDN/>
        <w:spacing w:before="0"/>
        <w:ind w:left="709" w:firstLine="0"/>
        <w:contextualSpacing/>
        <w:jc w:val="both"/>
        <w:rPr>
          <w:sz w:val="24"/>
          <w:szCs w:val="24"/>
        </w:rPr>
      </w:pPr>
    </w:p>
    <w:p w:rsidR="00D061DE" w:rsidRPr="00243E2F" w:rsidRDefault="00D061DE" w:rsidP="00243E2F">
      <w:pPr>
        <w:jc w:val="both"/>
        <w:rPr>
          <w:rFonts w:ascii="Times New Roman" w:hAnsi="Times New Roman" w:cs="Times New Roman"/>
          <w:b/>
          <w:sz w:val="24"/>
          <w:szCs w:val="24"/>
        </w:rPr>
      </w:pPr>
      <w:r w:rsidRPr="00243E2F">
        <w:rPr>
          <w:rFonts w:ascii="Times New Roman" w:hAnsi="Times New Roman" w:cs="Times New Roman"/>
          <w:b/>
          <w:sz w:val="24"/>
          <w:szCs w:val="24"/>
        </w:rPr>
        <w:t>Планируемые результаты освоения учебной программы по предмету «Технология»</w:t>
      </w:r>
    </w:p>
    <w:p w:rsidR="00D061DE" w:rsidRPr="00243E2F" w:rsidRDefault="00D061DE" w:rsidP="00243E2F">
      <w:pPr>
        <w:jc w:val="both"/>
        <w:rPr>
          <w:rFonts w:ascii="Times New Roman" w:hAnsi="Times New Roman" w:cs="Times New Roman"/>
          <w:b/>
          <w:sz w:val="24"/>
          <w:szCs w:val="24"/>
        </w:rPr>
      </w:pPr>
      <w:r w:rsidRPr="00243E2F">
        <w:rPr>
          <w:rFonts w:ascii="Times New Roman" w:hAnsi="Times New Roman" w:cs="Times New Roman"/>
          <w:b/>
          <w:sz w:val="24"/>
          <w:szCs w:val="24"/>
        </w:rPr>
        <w:t>Обучающиеся научатся:</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различать предметы рукотворного мира;</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выполнять доступные действия по самообслуживанию;</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использовать приобретенные знания о видах и свойствах природных и текстильных материалов, бумаги при изготовлении изделий;</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анализировать устройство изделий, определять его назначение;</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организовывать рабочее место для выполнения практической работы;</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понимать приемы безопасного использования ручных инструментов;</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экономно размечать материалы по шаблону, через копирку, кальку;</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анализировать устройство изделия, определять его назначение;</w:t>
      </w:r>
    </w:p>
    <w:p w:rsidR="00D061DE" w:rsidRPr="00243E2F" w:rsidRDefault="00D061DE" w:rsidP="00D061DE">
      <w:pPr>
        <w:pStyle w:val="a5"/>
        <w:widowControl/>
        <w:numPr>
          <w:ilvl w:val="0"/>
          <w:numId w:val="4"/>
        </w:numPr>
        <w:autoSpaceDE/>
        <w:autoSpaceDN/>
        <w:spacing w:before="0"/>
        <w:ind w:left="851" w:hanging="425"/>
        <w:contextualSpacing/>
        <w:jc w:val="both"/>
        <w:rPr>
          <w:sz w:val="24"/>
          <w:szCs w:val="24"/>
        </w:rPr>
      </w:pPr>
      <w:r w:rsidRPr="00243E2F">
        <w:rPr>
          <w:sz w:val="24"/>
          <w:szCs w:val="24"/>
        </w:rPr>
        <w:t>выполнять практическое задание с опорой на рисунок, схему и инструкцию учителя;</w:t>
      </w:r>
    </w:p>
    <w:p w:rsidR="009000D2" w:rsidRDefault="00D061DE" w:rsidP="00A718D9">
      <w:pPr>
        <w:pStyle w:val="a5"/>
        <w:widowControl/>
        <w:numPr>
          <w:ilvl w:val="0"/>
          <w:numId w:val="4"/>
        </w:numPr>
        <w:autoSpaceDE/>
        <w:autoSpaceDN/>
        <w:spacing w:before="0"/>
        <w:ind w:left="851" w:hanging="425"/>
        <w:contextualSpacing/>
        <w:jc w:val="both"/>
        <w:rPr>
          <w:sz w:val="24"/>
          <w:szCs w:val="24"/>
        </w:rPr>
      </w:pPr>
      <w:r w:rsidRPr="00243E2F">
        <w:rPr>
          <w:sz w:val="24"/>
          <w:szCs w:val="24"/>
        </w:rPr>
        <w:t>конструировать и моделировать несложные технические объекты и учебные предметы.</w:t>
      </w:r>
    </w:p>
    <w:p w:rsidR="00A718D9" w:rsidRPr="00A718D9" w:rsidRDefault="00A718D9" w:rsidP="00A718D9">
      <w:pPr>
        <w:pStyle w:val="a5"/>
        <w:widowControl/>
        <w:autoSpaceDE/>
        <w:autoSpaceDN/>
        <w:spacing w:before="0"/>
        <w:ind w:left="851" w:firstLine="0"/>
        <w:contextualSpacing/>
        <w:jc w:val="both"/>
        <w:rPr>
          <w:sz w:val="24"/>
          <w:szCs w:val="24"/>
        </w:rPr>
      </w:pPr>
    </w:p>
    <w:p w:rsidR="00D061DE" w:rsidRPr="009000D2" w:rsidRDefault="00D061DE" w:rsidP="00D061DE">
      <w:pPr>
        <w:ind w:firstLine="709"/>
        <w:jc w:val="both"/>
        <w:rPr>
          <w:rFonts w:ascii="Times New Roman" w:hAnsi="Times New Roman" w:cs="Times New Roman"/>
          <w:b/>
          <w:sz w:val="24"/>
          <w:szCs w:val="24"/>
        </w:rPr>
      </w:pPr>
      <w:proofErr w:type="gramStart"/>
      <w:r w:rsidRPr="009000D2">
        <w:rPr>
          <w:rFonts w:ascii="Times New Roman" w:hAnsi="Times New Roman" w:cs="Times New Roman"/>
          <w:b/>
          <w:sz w:val="24"/>
          <w:szCs w:val="24"/>
        </w:rPr>
        <w:t>Обучающиеся</w:t>
      </w:r>
      <w:proofErr w:type="gramEnd"/>
      <w:r w:rsidRPr="009000D2">
        <w:rPr>
          <w:rFonts w:ascii="Times New Roman" w:hAnsi="Times New Roman" w:cs="Times New Roman"/>
          <w:b/>
          <w:sz w:val="24"/>
          <w:szCs w:val="24"/>
        </w:rPr>
        <w:t xml:space="preserve"> получат возможность научиться:</w:t>
      </w:r>
    </w:p>
    <w:p w:rsidR="00D061DE" w:rsidRPr="00243E2F" w:rsidRDefault="00D061DE" w:rsidP="00D061DE">
      <w:pPr>
        <w:pStyle w:val="a5"/>
        <w:widowControl/>
        <w:numPr>
          <w:ilvl w:val="0"/>
          <w:numId w:val="5"/>
        </w:numPr>
        <w:autoSpaceDE/>
        <w:autoSpaceDN/>
        <w:spacing w:before="0"/>
        <w:ind w:left="851" w:hanging="425"/>
        <w:contextualSpacing/>
        <w:jc w:val="both"/>
        <w:rPr>
          <w:sz w:val="24"/>
          <w:szCs w:val="24"/>
        </w:rPr>
      </w:pPr>
      <w:r w:rsidRPr="00243E2F">
        <w:rPr>
          <w:sz w:val="24"/>
          <w:szCs w:val="24"/>
        </w:rPr>
        <w:t>бережно относиться к природе как источнику сырья,</w:t>
      </w:r>
    </w:p>
    <w:p w:rsidR="00D061DE" w:rsidRPr="00243E2F" w:rsidRDefault="00D061DE" w:rsidP="00D061DE">
      <w:pPr>
        <w:pStyle w:val="a5"/>
        <w:widowControl/>
        <w:numPr>
          <w:ilvl w:val="0"/>
          <w:numId w:val="5"/>
        </w:numPr>
        <w:autoSpaceDE/>
        <w:autoSpaceDN/>
        <w:spacing w:before="0"/>
        <w:ind w:left="851" w:hanging="425"/>
        <w:contextualSpacing/>
        <w:jc w:val="both"/>
        <w:rPr>
          <w:sz w:val="24"/>
          <w:szCs w:val="24"/>
        </w:rPr>
      </w:pPr>
      <w:r w:rsidRPr="00243E2F">
        <w:rPr>
          <w:sz w:val="24"/>
          <w:szCs w:val="24"/>
        </w:rPr>
        <w:lastRenderedPageBreak/>
        <w:t>выполнять технологический процесс изготовления поделки с опорой на рисунок, схему,</w:t>
      </w:r>
    </w:p>
    <w:p w:rsidR="00D061DE" w:rsidRPr="00243E2F" w:rsidRDefault="00D061DE" w:rsidP="00D061DE">
      <w:pPr>
        <w:pStyle w:val="a5"/>
        <w:widowControl/>
        <w:numPr>
          <w:ilvl w:val="0"/>
          <w:numId w:val="5"/>
        </w:numPr>
        <w:autoSpaceDE/>
        <w:autoSpaceDN/>
        <w:spacing w:before="0"/>
        <w:ind w:left="851" w:hanging="425"/>
        <w:contextualSpacing/>
        <w:jc w:val="both"/>
        <w:rPr>
          <w:sz w:val="24"/>
          <w:szCs w:val="24"/>
        </w:rPr>
      </w:pPr>
      <w:r w:rsidRPr="00243E2F">
        <w:rPr>
          <w:sz w:val="24"/>
          <w:szCs w:val="24"/>
        </w:rPr>
        <w:t xml:space="preserve">анализировать устройство изделия, определять его назначение и изготавливать, </w:t>
      </w:r>
    </w:p>
    <w:p w:rsidR="00D061DE" w:rsidRPr="00243E2F" w:rsidRDefault="00D061DE" w:rsidP="00D061DE">
      <w:pPr>
        <w:pStyle w:val="a5"/>
        <w:widowControl/>
        <w:numPr>
          <w:ilvl w:val="0"/>
          <w:numId w:val="5"/>
        </w:numPr>
        <w:autoSpaceDE/>
        <w:autoSpaceDN/>
        <w:spacing w:before="0"/>
        <w:ind w:left="851" w:hanging="425"/>
        <w:contextualSpacing/>
        <w:jc w:val="both"/>
        <w:rPr>
          <w:sz w:val="24"/>
          <w:szCs w:val="24"/>
        </w:rPr>
      </w:pPr>
      <w:r w:rsidRPr="00243E2F">
        <w:rPr>
          <w:sz w:val="24"/>
          <w:szCs w:val="24"/>
        </w:rPr>
        <w:t>понимать культурно-историческую ценность традиций, отраженных в предметном мире, как своего региона, так и страны, и уважать их;</w:t>
      </w:r>
    </w:p>
    <w:p w:rsidR="00D061DE" w:rsidRPr="00243E2F" w:rsidRDefault="00D061DE" w:rsidP="009000D2">
      <w:pPr>
        <w:pStyle w:val="a3"/>
        <w:numPr>
          <w:ilvl w:val="0"/>
          <w:numId w:val="6"/>
        </w:numPr>
        <w:tabs>
          <w:tab w:val="left" w:pos="1701"/>
        </w:tabs>
        <w:ind w:left="851" w:right="-24" w:hanging="425"/>
        <w:jc w:val="both"/>
        <w:rPr>
          <w:sz w:val="24"/>
          <w:szCs w:val="24"/>
        </w:rPr>
      </w:pPr>
      <w:r w:rsidRPr="00243E2F">
        <w:rPr>
          <w:sz w:val="24"/>
          <w:szCs w:val="24"/>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D061DE" w:rsidRPr="00243E2F" w:rsidRDefault="00D061DE" w:rsidP="00D061DE">
      <w:pPr>
        <w:pStyle w:val="a3"/>
        <w:tabs>
          <w:tab w:val="left" w:pos="1701"/>
        </w:tabs>
        <w:ind w:right="-24" w:firstLine="567"/>
        <w:jc w:val="both"/>
        <w:rPr>
          <w:sz w:val="24"/>
          <w:szCs w:val="24"/>
        </w:rPr>
      </w:pPr>
    </w:p>
    <w:p w:rsidR="00D061DE" w:rsidRPr="009000D2" w:rsidRDefault="00D061DE" w:rsidP="009000D2">
      <w:pPr>
        <w:pStyle w:val="a3"/>
        <w:tabs>
          <w:tab w:val="left" w:pos="1701"/>
        </w:tabs>
        <w:ind w:firstLine="567"/>
        <w:jc w:val="center"/>
        <w:rPr>
          <w:b/>
          <w:sz w:val="24"/>
          <w:szCs w:val="24"/>
        </w:rPr>
      </w:pPr>
      <w:r w:rsidRPr="009000D2">
        <w:rPr>
          <w:b/>
          <w:sz w:val="24"/>
          <w:szCs w:val="24"/>
        </w:rPr>
        <w:t>Содержаниеразделов</w:t>
      </w:r>
    </w:p>
    <w:p w:rsidR="00D061DE" w:rsidRPr="009000D2" w:rsidRDefault="00D061DE" w:rsidP="009000D2">
      <w:pPr>
        <w:pStyle w:val="a3"/>
        <w:tabs>
          <w:tab w:val="left" w:pos="1701"/>
        </w:tabs>
        <w:jc w:val="both"/>
        <w:rPr>
          <w:sz w:val="24"/>
          <w:szCs w:val="24"/>
        </w:rPr>
      </w:pPr>
    </w:p>
    <w:tbl>
      <w:tblPr>
        <w:tblW w:w="0" w:type="auto"/>
        <w:jc w:val="center"/>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2"/>
        <w:gridCol w:w="4940"/>
        <w:gridCol w:w="1580"/>
        <w:gridCol w:w="1703"/>
      </w:tblGrid>
      <w:tr w:rsidR="00D061DE" w:rsidRPr="009000D2" w:rsidTr="00A718D9">
        <w:trPr>
          <w:trHeight w:val="689"/>
          <w:jc w:val="center"/>
        </w:trPr>
        <w:tc>
          <w:tcPr>
            <w:tcW w:w="932" w:type="dxa"/>
            <w:shd w:val="clear" w:color="auto" w:fill="auto"/>
          </w:tcPr>
          <w:p w:rsidR="00D061DE" w:rsidRPr="009000D2" w:rsidRDefault="00D061DE" w:rsidP="009000D2">
            <w:pPr>
              <w:pStyle w:val="TableParagraph"/>
              <w:tabs>
                <w:tab w:val="left" w:pos="1701"/>
              </w:tabs>
              <w:ind w:left="0" w:hanging="11"/>
              <w:jc w:val="center"/>
              <w:rPr>
                <w:sz w:val="24"/>
                <w:szCs w:val="24"/>
              </w:rPr>
            </w:pPr>
            <w:r w:rsidRPr="009000D2">
              <w:rPr>
                <w:sz w:val="24"/>
                <w:szCs w:val="24"/>
              </w:rPr>
              <w:t>№</w:t>
            </w:r>
            <w:proofErr w:type="gramStart"/>
            <w:r w:rsidRPr="009000D2">
              <w:rPr>
                <w:sz w:val="24"/>
                <w:szCs w:val="24"/>
              </w:rPr>
              <w:t>п</w:t>
            </w:r>
            <w:proofErr w:type="gramEnd"/>
            <w:r w:rsidRPr="009000D2">
              <w:rPr>
                <w:sz w:val="24"/>
                <w:szCs w:val="24"/>
              </w:rPr>
              <w:t>/п</w:t>
            </w:r>
          </w:p>
        </w:tc>
        <w:tc>
          <w:tcPr>
            <w:tcW w:w="4940" w:type="dxa"/>
            <w:shd w:val="clear" w:color="auto" w:fill="auto"/>
          </w:tcPr>
          <w:p w:rsidR="00D061DE" w:rsidRPr="009000D2" w:rsidRDefault="00D061DE" w:rsidP="009000D2">
            <w:pPr>
              <w:pStyle w:val="TableParagraph"/>
              <w:tabs>
                <w:tab w:val="left" w:pos="1701"/>
              </w:tabs>
              <w:ind w:left="0"/>
              <w:jc w:val="center"/>
              <w:rPr>
                <w:sz w:val="24"/>
                <w:szCs w:val="24"/>
              </w:rPr>
            </w:pPr>
            <w:r w:rsidRPr="009000D2">
              <w:rPr>
                <w:sz w:val="24"/>
                <w:szCs w:val="24"/>
              </w:rPr>
              <w:t>Названиераздела</w:t>
            </w:r>
          </w:p>
        </w:tc>
        <w:tc>
          <w:tcPr>
            <w:tcW w:w="1580" w:type="dxa"/>
            <w:shd w:val="clear" w:color="auto" w:fill="auto"/>
          </w:tcPr>
          <w:p w:rsidR="00D061DE" w:rsidRPr="009000D2" w:rsidRDefault="00D061DE" w:rsidP="009000D2">
            <w:pPr>
              <w:pStyle w:val="TableParagraph"/>
              <w:tabs>
                <w:tab w:val="left" w:pos="1701"/>
              </w:tabs>
              <w:ind w:left="0" w:firstLine="20"/>
              <w:jc w:val="center"/>
              <w:rPr>
                <w:spacing w:val="-58"/>
                <w:sz w:val="24"/>
                <w:szCs w:val="24"/>
              </w:rPr>
            </w:pPr>
            <w:r w:rsidRPr="009000D2">
              <w:rPr>
                <w:sz w:val="24"/>
                <w:szCs w:val="24"/>
              </w:rPr>
              <w:t>Количество</w:t>
            </w:r>
          </w:p>
          <w:p w:rsidR="00D061DE" w:rsidRPr="009000D2" w:rsidRDefault="00D061DE" w:rsidP="009000D2">
            <w:pPr>
              <w:pStyle w:val="TableParagraph"/>
              <w:tabs>
                <w:tab w:val="left" w:pos="1701"/>
              </w:tabs>
              <w:ind w:left="0" w:firstLine="20"/>
              <w:jc w:val="center"/>
              <w:rPr>
                <w:sz w:val="24"/>
                <w:szCs w:val="24"/>
              </w:rPr>
            </w:pPr>
            <w:r w:rsidRPr="009000D2">
              <w:rPr>
                <w:sz w:val="24"/>
                <w:szCs w:val="24"/>
              </w:rPr>
              <w:t>часов</w:t>
            </w:r>
          </w:p>
        </w:tc>
        <w:tc>
          <w:tcPr>
            <w:tcW w:w="1703" w:type="dxa"/>
            <w:shd w:val="clear" w:color="auto" w:fill="auto"/>
          </w:tcPr>
          <w:p w:rsidR="00A718D9" w:rsidRDefault="00D061DE" w:rsidP="009000D2">
            <w:pPr>
              <w:pStyle w:val="TableParagraph"/>
              <w:tabs>
                <w:tab w:val="left" w:pos="1701"/>
              </w:tabs>
              <w:ind w:left="0"/>
              <w:jc w:val="center"/>
              <w:rPr>
                <w:sz w:val="24"/>
                <w:szCs w:val="24"/>
              </w:rPr>
            </w:pPr>
            <w:r w:rsidRPr="009000D2">
              <w:rPr>
                <w:sz w:val="24"/>
                <w:szCs w:val="24"/>
              </w:rPr>
              <w:t>Контрольные</w:t>
            </w:r>
          </w:p>
          <w:p w:rsidR="00D061DE" w:rsidRPr="009000D2" w:rsidRDefault="00D061DE" w:rsidP="009000D2">
            <w:pPr>
              <w:pStyle w:val="TableParagraph"/>
              <w:tabs>
                <w:tab w:val="left" w:pos="1701"/>
              </w:tabs>
              <w:ind w:left="0"/>
              <w:jc w:val="center"/>
              <w:rPr>
                <w:sz w:val="24"/>
                <w:szCs w:val="24"/>
              </w:rPr>
            </w:pPr>
            <w:r w:rsidRPr="009000D2">
              <w:rPr>
                <w:sz w:val="24"/>
                <w:szCs w:val="24"/>
              </w:rPr>
              <w:t>работы</w:t>
            </w:r>
            <w:r w:rsidR="009000D2">
              <w:rPr>
                <w:sz w:val="24"/>
                <w:szCs w:val="24"/>
              </w:rPr>
              <w:t xml:space="preserve"> </w:t>
            </w:r>
            <w:r w:rsidRPr="009000D2">
              <w:rPr>
                <w:sz w:val="24"/>
                <w:szCs w:val="24"/>
              </w:rPr>
              <w:t>(количество)</w:t>
            </w:r>
          </w:p>
        </w:tc>
      </w:tr>
      <w:tr w:rsidR="00D061DE" w:rsidRPr="009000D2" w:rsidTr="00A718D9">
        <w:trPr>
          <w:trHeight w:val="441"/>
          <w:jc w:val="center"/>
        </w:trPr>
        <w:tc>
          <w:tcPr>
            <w:tcW w:w="932"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1</w:t>
            </w:r>
          </w:p>
        </w:tc>
        <w:tc>
          <w:tcPr>
            <w:tcW w:w="4940"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Давайте познакомимся</w:t>
            </w:r>
          </w:p>
        </w:tc>
        <w:tc>
          <w:tcPr>
            <w:tcW w:w="1580" w:type="dxa"/>
            <w:shd w:val="clear" w:color="auto" w:fill="auto"/>
          </w:tcPr>
          <w:p w:rsidR="00D061DE" w:rsidRPr="009000D2" w:rsidRDefault="00D061DE" w:rsidP="00A718D9">
            <w:pPr>
              <w:autoSpaceDE w:val="0"/>
              <w:autoSpaceDN w:val="0"/>
              <w:adjustRightInd w:val="0"/>
              <w:spacing w:after="0" w:line="240" w:lineRule="auto"/>
              <w:jc w:val="center"/>
              <w:rPr>
                <w:rFonts w:ascii="Times New Roman" w:hAnsi="Times New Roman" w:cs="Times New Roman"/>
                <w:bCs/>
                <w:sz w:val="24"/>
                <w:szCs w:val="24"/>
              </w:rPr>
            </w:pPr>
            <w:r w:rsidRPr="009000D2">
              <w:rPr>
                <w:rFonts w:ascii="Times New Roman" w:hAnsi="Times New Roman" w:cs="Times New Roman"/>
                <w:bCs/>
                <w:sz w:val="24"/>
                <w:szCs w:val="24"/>
              </w:rPr>
              <w:t>3 ч</w:t>
            </w:r>
          </w:p>
        </w:tc>
        <w:tc>
          <w:tcPr>
            <w:tcW w:w="1703" w:type="dxa"/>
            <w:shd w:val="clear" w:color="auto" w:fill="auto"/>
          </w:tcPr>
          <w:p w:rsidR="00D061DE" w:rsidRPr="009000D2" w:rsidRDefault="00D061DE" w:rsidP="009000D2">
            <w:pPr>
              <w:pStyle w:val="TableParagraph"/>
              <w:tabs>
                <w:tab w:val="left" w:pos="1701"/>
              </w:tabs>
              <w:ind w:left="0"/>
              <w:jc w:val="center"/>
              <w:rPr>
                <w:sz w:val="24"/>
                <w:szCs w:val="24"/>
              </w:rPr>
            </w:pPr>
            <w:r w:rsidRPr="009000D2">
              <w:rPr>
                <w:sz w:val="24"/>
                <w:szCs w:val="24"/>
              </w:rPr>
              <w:t>-</w:t>
            </w:r>
          </w:p>
        </w:tc>
      </w:tr>
      <w:tr w:rsidR="00D061DE" w:rsidRPr="009000D2" w:rsidTr="00A718D9">
        <w:trPr>
          <w:trHeight w:val="419"/>
          <w:jc w:val="center"/>
        </w:trPr>
        <w:tc>
          <w:tcPr>
            <w:tcW w:w="932"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2</w:t>
            </w:r>
          </w:p>
        </w:tc>
        <w:tc>
          <w:tcPr>
            <w:tcW w:w="4940"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Человек и земля</w:t>
            </w:r>
          </w:p>
        </w:tc>
        <w:tc>
          <w:tcPr>
            <w:tcW w:w="1580" w:type="dxa"/>
            <w:shd w:val="clear" w:color="auto" w:fill="auto"/>
          </w:tcPr>
          <w:p w:rsidR="00D061DE" w:rsidRPr="009000D2" w:rsidRDefault="00D061DE" w:rsidP="00A718D9">
            <w:pPr>
              <w:autoSpaceDE w:val="0"/>
              <w:autoSpaceDN w:val="0"/>
              <w:adjustRightInd w:val="0"/>
              <w:spacing w:after="0" w:line="240" w:lineRule="auto"/>
              <w:jc w:val="center"/>
              <w:rPr>
                <w:rFonts w:ascii="Times New Roman" w:hAnsi="Times New Roman" w:cs="Times New Roman"/>
                <w:bCs/>
                <w:sz w:val="24"/>
                <w:szCs w:val="24"/>
              </w:rPr>
            </w:pPr>
            <w:r w:rsidRPr="009000D2">
              <w:rPr>
                <w:rFonts w:ascii="Times New Roman" w:hAnsi="Times New Roman" w:cs="Times New Roman"/>
                <w:bCs/>
                <w:sz w:val="24"/>
                <w:szCs w:val="24"/>
              </w:rPr>
              <w:t>18 ч</w:t>
            </w:r>
          </w:p>
        </w:tc>
        <w:tc>
          <w:tcPr>
            <w:tcW w:w="1703" w:type="dxa"/>
            <w:shd w:val="clear" w:color="auto" w:fill="auto"/>
          </w:tcPr>
          <w:p w:rsidR="00D061DE" w:rsidRPr="009000D2" w:rsidRDefault="00D061DE" w:rsidP="009000D2">
            <w:pPr>
              <w:pStyle w:val="TableParagraph"/>
              <w:tabs>
                <w:tab w:val="left" w:pos="1701"/>
              </w:tabs>
              <w:ind w:left="0"/>
              <w:jc w:val="center"/>
              <w:rPr>
                <w:sz w:val="24"/>
                <w:szCs w:val="24"/>
              </w:rPr>
            </w:pPr>
            <w:r w:rsidRPr="009000D2">
              <w:rPr>
                <w:sz w:val="24"/>
                <w:szCs w:val="24"/>
              </w:rPr>
              <w:t>-</w:t>
            </w:r>
          </w:p>
        </w:tc>
      </w:tr>
      <w:tr w:rsidR="00D061DE" w:rsidRPr="009000D2" w:rsidTr="00A718D9">
        <w:trPr>
          <w:trHeight w:val="425"/>
          <w:jc w:val="center"/>
        </w:trPr>
        <w:tc>
          <w:tcPr>
            <w:tcW w:w="932"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3</w:t>
            </w:r>
          </w:p>
        </w:tc>
        <w:tc>
          <w:tcPr>
            <w:tcW w:w="4940"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Человек и вода</w:t>
            </w:r>
          </w:p>
        </w:tc>
        <w:tc>
          <w:tcPr>
            <w:tcW w:w="1580" w:type="dxa"/>
            <w:shd w:val="clear" w:color="auto" w:fill="auto"/>
          </w:tcPr>
          <w:p w:rsidR="00D061DE" w:rsidRPr="009000D2" w:rsidRDefault="00D061DE" w:rsidP="00A718D9">
            <w:pPr>
              <w:autoSpaceDE w:val="0"/>
              <w:autoSpaceDN w:val="0"/>
              <w:adjustRightInd w:val="0"/>
              <w:spacing w:after="0" w:line="240" w:lineRule="auto"/>
              <w:jc w:val="center"/>
              <w:rPr>
                <w:rFonts w:ascii="Times New Roman" w:hAnsi="Times New Roman" w:cs="Times New Roman"/>
                <w:bCs/>
                <w:sz w:val="24"/>
                <w:szCs w:val="24"/>
              </w:rPr>
            </w:pPr>
            <w:r w:rsidRPr="009000D2">
              <w:rPr>
                <w:rFonts w:ascii="Times New Roman" w:hAnsi="Times New Roman" w:cs="Times New Roman"/>
                <w:bCs/>
                <w:sz w:val="24"/>
                <w:szCs w:val="24"/>
              </w:rPr>
              <w:t>3 ч</w:t>
            </w:r>
          </w:p>
        </w:tc>
        <w:tc>
          <w:tcPr>
            <w:tcW w:w="1703" w:type="dxa"/>
            <w:shd w:val="clear" w:color="auto" w:fill="auto"/>
          </w:tcPr>
          <w:p w:rsidR="00D061DE" w:rsidRPr="009000D2" w:rsidRDefault="00D061DE" w:rsidP="009000D2">
            <w:pPr>
              <w:pStyle w:val="TableParagraph"/>
              <w:tabs>
                <w:tab w:val="left" w:pos="1701"/>
              </w:tabs>
              <w:ind w:left="0"/>
              <w:jc w:val="center"/>
              <w:rPr>
                <w:sz w:val="24"/>
                <w:szCs w:val="24"/>
              </w:rPr>
            </w:pPr>
            <w:r w:rsidRPr="009000D2">
              <w:rPr>
                <w:sz w:val="24"/>
                <w:szCs w:val="24"/>
              </w:rPr>
              <w:t>-</w:t>
            </w:r>
          </w:p>
        </w:tc>
      </w:tr>
      <w:tr w:rsidR="00D061DE" w:rsidRPr="009000D2" w:rsidTr="00A718D9">
        <w:trPr>
          <w:trHeight w:val="404"/>
          <w:jc w:val="center"/>
        </w:trPr>
        <w:tc>
          <w:tcPr>
            <w:tcW w:w="932"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4</w:t>
            </w:r>
          </w:p>
        </w:tc>
        <w:tc>
          <w:tcPr>
            <w:tcW w:w="4940"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Человек и воздух</w:t>
            </w:r>
          </w:p>
        </w:tc>
        <w:tc>
          <w:tcPr>
            <w:tcW w:w="1580" w:type="dxa"/>
            <w:shd w:val="clear" w:color="auto" w:fill="auto"/>
          </w:tcPr>
          <w:p w:rsidR="00D061DE" w:rsidRPr="009000D2" w:rsidRDefault="00D061DE" w:rsidP="00A718D9">
            <w:pPr>
              <w:autoSpaceDE w:val="0"/>
              <w:autoSpaceDN w:val="0"/>
              <w:adjustRightInd w:val="0"/>
              <w:spacing w:after="0" w:line="240" w:lineRule="auto"/>
              <w:jc w:val="center"/>
              <w:rPr>
                <w:rFonts w:ascii="Times New Roman" w:hAnsi="Times New Roman" w:cs="Times New Roman"/>
                <w:bCs/>
                <w:sz w:val="24"/>
                <w:szCs w:val="24"/>
              </w:rPr>
            </w:pPr>
            <w:r w:rsidRPr="009000D2">
              <w:rPr>
                <w:rFonts w:ascii="Times New Roman" w:hAnsi="Times New Roman" w:cs="Times New Roman"/>
                <w:bCs/>
                <w:sz w:val="24"/>
                <w:szCs w:val="24"/>
              </w:rPr>
              <w:t>4 ч</w:t>
            </w:r>
          </w:p>
        </w:tc>
        <w:tc>
          <w:tcPr>
            <w:tcW w:w="1703" w:type="dxa"/>
            <w:shd w:val="clear" w:color="auto" w:fill="auto"/>
          </w:tcPr>
          <w:p w:rsidR="00D061DE" w:rsidRPr="009000D2" w:rsidRDefault="00D061DE" w:rsidP="009000D2">
            <w:pPr>
              <w:pStyle w:val="TableParagraph"/>
              <w:tabs>
                <w:tab w:val="left" w:pos="1701"/>
              </w:tabs>
              <w:ind w:left="0"/>
              <w:jc w:val="center"/>
              <w:rPr>
                <w:sz w:val="24"/>
                <w:szCs w:val="24"/>
              </w:rPr>
            </w:pPr>
            <w:r w:rsidRPr="009000D2">
              <w:rPr>
                <w:sz w:val="24"/>
                <w:szCs w:val="24"/>
              </w:rPr>
              <w:t>-</w:t>
            </w:r>
          </w:p>
        </w:tc>
      </w:tr>
      <w:tr w:rsidR="00D061DE" w:rsidRPr="009000D2" w:rsidTr="00A718D9">
        <w:trPr>
          <w:trHeight w:val="410"/>
          <w:jc w:val="center"/>
        </w:trPr>
        <w:tc>
          <w:tcPr>
            <w:tcW w:w="932"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5</w:t>
            </w:r>
          </w:p>
        </w:tc>
        <w:tc>
          <w:tcPr>
            <w:tcW w:w="4940" w:type="dxa"/>
            <w:shd w:val="clear" w:color="auto" w:fill="auto"/>
          </w:tcPr>
          <w:p w:rsidR="00D061DE" w:rsidRPr="009000D2" w:rsidRDefault="00D061DE" w:rsidP="009000D2">
            <w:pPr>
              <w:autoSpaceDE w:val="0"/>
              <w:autoSpaceDN w:val="0"/>
              <w:adjustRightInd w:val="0"/>
              <w:spacing w:after="0" w:line="240" w:lineRule="auto"/>
              <w:rPr>
                <w:rFonts w:ascii="Times New Roman" w:hAnsi="Times New Roman" w:cs="Times New Roman"/>
                <w:bCs/>
                <w:sz w:val="24"/>
                <w:szCs w:val="24"/>
              </w:rPr>
            </w:pPr>
            <w:r w:rsidRPr="009000D2">
              <w:rPr>
                <w:rFonts w:ascii="Times New Roman" w:hAnsi="Times New Roman" w:cs="Times New Roman"/>
                <w:bCs/>
                <w:sz w:val="24"/>
                <w:szCs w:val="24"/>
              </w:rPr>
              <w:t>Человек и информация</w:t>
            </w:r>
          </w:p>
        </w:tc>
        <w:tc>
          <w:tcPr>
            <w:tcW w:w="1580" w:type="dxa"/>
            <w:shd w:val="clear" w:color="auto" w:fill="auto"/>
          </w:tcPr>
          <w:p w:rsidR="00D061DE" w:rsidRPr="009000D2" w:rsidRDefault="00D061DE" w:rsidP="00A718D9">
            <w:pPr>
              <w:autoSpaceDE w:val="0"/>
              <w:autoSpaceDN w:val="0"/>
              <w:adjustRightInd w:val="0"/>
              <w:spacing w:after="0" w:line="240" w:lineRule="auto"/>
              <w:jc w:val="center"/>
              <w:rPr>
                <w:rFonts w:ascii="Times New Roman" w:hAnsi="Times New Roman" w:cs="Times New Roman"/>
                <w:bCs/>
                <w:sz w:val="24"/>
                <w:szCs w:val="24"/>
              </w:rPr>
            </w:pPr>
            <w:r w:rsidRPr="009000D2">
              <w:rPr>
                <w:rFonts w:ascii="Times New Roman" w:hAnsi="Times New Roman" w:cs="Times New Roman"/>
                <w:bCs/>
                <w:sz w:val="24"/>
                <w:szCs w:val="24"/>
              </w:rPr>
              <w:t>5 ч</w:t>
            </w:r>
          </w:p>
        </w:tc>
        <w:tc>
          <w:tcPr>
            <w:tcW w:w="1703" w:type="dxa"/>
            <w:shd w:val="clear" w:color="auto" w:fill="auto"/>
          </w:tcPr>
          <w:p w:rsidR="00D061DE" w:rsidRPr="009000D2" w:rsidRDefault="00D061DE" w:rsidP="009000D2">
            <w:pPr>
              <w:pStyle w:val="TableParagraph"/>
              <w:tabs>
                <w:tab w:val="left" w:pos="1701"/>
              </w:tabs>
              <w:ind w:left="0"/>
              <w:jc w:val="center"/>
              <w:rPr>
                <w:sz w:val="24"/>
                <w:szCs w:val="24"/>
              </w:rPr>
            </w:pPr>
            <w:r w:rsidRPr="009000D2">
              <w:rPr>
                <w:sz w:val="24"/>
                <w:szCs w:val="24"/>
              </w:rPr>
              <w:t>-</w:t>
            </w:r>
          </w:p>
        </w:tc>
      </w:tr>
      <w:tr w:rsidR="00D061DE" w:rsidRPr="009000D2" w:rsidTr="00A718D9">
        <w:trPr>
          <w:trHeight w:val="273"/>
          <w:jc w:val="center"/>
        </w:trPr>
        <w:tc>
          <w:tcPr>
            <w:tcW w:w="932"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p>
        </w:tc>
        <w:tc>
          <w:tcPr>
            <w:tcW w:w="4940" w:type="dxa"/>
            <w:shd w:val="clear" w:color="auto" w:fill="auto"/>
          </w:tcPr>
          <w:p w:rsidR="00D061DE" w:rsidRPr="009000D2" w:rsidRDefault="00D061DE" w:rsidP="009000D2">
            <w:pPr>
              <w:autoSpaceDE w:val="0"/>
              <w:autoSpaceDN w:val="0"/>
              <w:adjustRightInd w:val="0"/>
              <w:spacing w:after="0" w:line="240" w:lineRule="auto"/>
              <w:rPr>
                <w:rFonts w:ascii="Times New Roman" w:hAnsi="Times New Roman" w:cs="Times New Roman"/>
                <w:bCs/>
                <w:sz w:val="24"/>
                <w:szCs w:val="24"/>
              </w:rPr>
            </w:pPr>
            <w:r w:rsidRPr="009000D2">
              <w:rPr>
                <w:rFonts w:ascii="Times New Roman" w:hAnsi="Times New Roman" w:cs="Times New Roman"/>
                <w:bCs/>
                <w:sz w:val="24"/>
                <w:szCs w:val="24"/>
              </w:rPr>
              <w:t>Итого:</w:t>
            </w:r>
          </w:p>
        </w:tc>
        <w:tc>
          <w:tcPr>
            <w:tcW w:w="1580" w:type="dxa"/>
            <w:shd w:val="clear" w:color="auto" w:fill="auto"/>
          </w:tcPr>
          <w:p w:rsidR="00D061DE" w:rsidRPr="009000D2" w:rsidRDefault="00D061DE" w:rsidP="00A718D9">
            <w:pPr>
              <w:autoSpaceDE w:val="0"/>
              <w:autoSpaceDN w:val="0"/>
              <w:adjustRightInd w:val="0"/>
              <w:spacing w:after="0" w:line="240" w:lineRule="auto"/>
              <w:jc w:val="center"/>
              <w:rPr>
                <w:rFonts w:ascii="Times New Roman" w:hAnsi="Times New Roman" w:cs="Times New Roman"/>
                <w:bCs/>
                <w:sz w:val="24"/>
                <w:szCs w:val="24"/>
              </w:rPr>
            </w:pPr>
            <w:r w:rsidRPr="009000D2">
              <w:rPr>
                <w:rFonts w:ascii="Times New Roman" w:hAnsi="Times New Roman" w:cs="Times New Roman"/>
                <w:bCs/>
                <w:sz w:val="24"/>
                <w:szCs w:val="24"/>
              </w:rPr>
              <w:t>33</w:t>
            </w:r>
            <w:r w:rsidR="00A718D9">
              <w:rPr>
                <w:rFonts w:ascii="Times New Roman" w:hAnsi="Times New Roman" w:cs="Times New Roman"/>
                <w:bCs/>
                <w:sz w:val="24"/>
                <w:szCs w:val="24"/>
              </w:rPr>
              <w:t xml:space="preserve"> </w:t>
            </w:r>
            <w:r w:rsidRPr="009000D2">
              <w:rPr>
                <w:rFonts w:ascii="Times New Roman" w:hAnsi="Times New Roman" w:cs="Times New Roman"/>
                <w:bCs/>
                <w:sz w:val="24"/>
                <w:szCs w:val="24"/>
              </w:rPr>
              <w:t>ч</w:t>
            </w:r>
          </w:p>
        </w:tc>
        <w:tc>
          <w:tcPr>
            <w:tcW w:w="1703" w:type="dxa"/>
            <w:shd w:val="clear" w:color="auto" w:fill="auto"/>
          </w:tcPr>
          <w:p w:rsidR="00D061DE" w:rsidRPr="009000D2" w:rsidRDefault="00A718D9" w:rsidP="009000D2">
            <w:pPr>
              <w:pStyle w:val="TableParagraph"/>
              <w:tabs>
                <w:tab w:val="left" w:pos="1701"/>
              </w:tabs>
              <w:ind w:left="0"/>
              <w:jc w:val="center"/>
              <w:rPr>
                <w:sz w:val="24"/>
                <w:szCs w:val="24"/>
              </w:rPr>
            </w:pPr>
            <w:r>
              <w:rPr>
                <w:sz w:val="24"/>
                <w:szCs w:val="24"/>
              </w:rPr>
              <w:t>0</w:t>
            </w:r>
          </w:p>
        </w:tc>
      </w:tr>
    </w:tbl>
    <w:p w:rsidR="00D061DE" w:rsidRPr="005D75A8" w:rsidRDefault="00D061DE" w:rsidP="00D061DE">
      <w:pPr>
        <w:pStyle w:val="a3"/>
        <w:tabs>
          <w:tab w:val="left" w:pos="1701"/>
        </w:tabs>
        <w:ind w:right="-24" w:firstLine="567"/>
        <w:jc w:val="both"/>
        <w:rPr>
          <w:b/>
        </w:rPr>
      </w:pPr>
    </w:p>
    <w:p w:rsidR="00AB168F" w:rsidRDefault="00AB168F"/>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 w:rsidR="00D061DE" w:rsidRDefault="00D061DE">
      <w:pPr>
        <w:sectPr w:rsidR="00D061DE">
          <w:pgSz w:w="11906" w:h="16838"/>
          <w:pgMar w:top="1134" w:right="850" w:bottom="1134" w:left="1701" w:header="708" w:footer="708" w:gutter="0"/>
          <w:cols w:space="708"/>
          <w:docGrid w:linePitch="360"/>
        </w:sectPr>
      </w:pPr>
    </w:p>
    <w:p w:rsidR="00D061DE" w:rsidRDefault="00D061DE" w:rsidP="009000D2">
      <w:pPr>
        <w:tabs>
          <w:tab w:val="left" w:pos="1701"/>
        </w:tabs>
        <w:adjustRightInd w:val="0"/>
        <w:spacing w:after="0" w:line="240" w:lineRule="auto"/>
        <w:ind w:firstLine="709"/>
        <w:jc w:val="center"/>
        <w:rPr>
          <w:rFonts w:ascii="Times New Roman" w:eastAsia="Calibri" w:hAnsi="Times New Roman" w:cs="Times New Roman"/>
          <w:b/>
          <w:color w:val="000000"/>
          <w:sz w:val="24"/>
          <w:szCs w:val="24"/>
        </w:rPr>
      </w:pPr>
      <w:r w:rsidRPr="009000D2">
        <w:rPr>
          <w:rFonts w:ascii="Times New Roman" w:eastAsia="Calibri" w:hAnsi="Times New Roman" w:cs="Times New Roman"/>
          <w:b/>
          <w:color w:val="000000"/>
          <w:sz w:val="24"/>
          <w:szCs w:val="24"/>
        </w:rPr>
        <w:lastRenderedPageBreak/>
        <w:t>Тематическое планирование</w:t>
      </w:r>
    </w:p>
    <w:p w:rsidR="00A718D9" w:rsidRPr="009000D2" w:rsidRDefault="00A718D9" w:rsidP="009000D2">
      <w:pPr>
        <w:tabs>
          <w:tab w:val="left" w:pos="1701"/>
        </w:tabs>
        <w:adjustRightInd w:val="0"/>
        <w:spacing w:after="0" w:line="240" w:lineRule="auto"/>
        <w:ind w:firstLine="709"/>
        <w:jc w:val="center"/>
        <w:rPr>
          <w:rFonts w:ascii="Times New Roman" w:eastAsia="Calibri" w:hAnsi="Times New Roman" w:cs="Times New Roman"/>
          <w:b/>
          <w:color w:val="000000"/>
          <w:sz w:val="24"/>
          <w:szCs w:val="24"/>
        </w:rPr>
      </w:pPr>
    </w:p>
    <w:tbl>
      <w:tblPr>
        <w:tblpPr w:leftFromText="180" w:rightFromText="180" w:vertAnchor="text" w:horzAnchor="margin" w:tblpXSpec="center" w:tblpY="33"/>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5953"/>
        <w:gridCol w:w="5387"/>
        <w:gridCol w:w="2126"/>
      </w:tblGrid>
      <w:tr w:rsidR="00D061DE" w:rsidRPr="009000D2" w:rsidTr="00A718D9">
        <w:trPr>
          <w:trHeight w:val="1170"/>
        </w:trPr>
        <w:tc>
          <w:tcPr>
            <w:tcW w:w="1526" w:type="dxa"/>
            <w:shd w:val="clear" w:color="auto" w:fill="auto"/>
            <w:vAlign w:val="center"/>
          </w:tcPr>
          <w:p w:rsidR="00D061DE" w:rsidRPr="009000D2" w:rsidRDefault="00D061DE" w:rsidP="00A718D9">
            <w:pPr>
              <w:tabs>
                <w:tab w:val="left" w:pos="1701"/>
              </w:tabs>
              <w:spacing w:after="0" w:line="240" w:lineRule="auto"/>
              <w:jc w:val="center"/>
              <w:rPr>
                <w:rFonts w:ascii="Times New Roman" w:eastAsia="Calibri" w:hAnsi="Times New Roman" w:cs="Times New Roman"/>
                <w:color w:val="000000"/>
                <w:sz w:val="24"/>
                <w:szCs w:val="24"/>
              </w:rPr>
            </w:pPr>
            <w:r w:rsidRPr="009000D2">
              <w:rPr>
                <w:rFonts w:ascii="Times New Roman" w:eastAsia="Calibri" w:hAnsi="Times New Roman" w:cs="Times New Roman"/>
                <w:color w:val="000000"/>
                <w:sz w:val="24"/>
                <w:szCs w:val="24"/>
              </w:rPr>
              <w:t>Тема</w:t>
            </w:r>
          </w:p>
        </w:tc>
        <w:tc>
          <w:tcPr>
            <w:tcW w:w="5953" w:type="dxa"/>
            <w:shd w:val="clear" w:color="auto" w:fill="auto"/>
            <w:vAlign w:val="center"/>
          </w:tcPr>
          <w:p w:rsidR="00D061DE" w:rsidRPr="009000D2" w:rsidRDefault="00D061DE" w:rsidP="00A718D9">
            <w:pPr>
              <w:tabs>
                <w:tab w:val="left" w:pos="1701"/>
              </w:tabs>
              <w:spacing w:after="0" w:line="240" w:lineRule="auto"/>
              <w:jc w:val="center"/>
              <w:rPr>
                <w:rFonts w:ascii="Times New Roman" w:eastAsia="Calibri" w:hAnsi="Times New Roman" w:cs="Times New Roman"/>
                <w:color w:val="000000"/>
                <w:sz w:val="24"/>
                <w:szCs w:val="24"/>
              </w:rPr>
            </w:pPr>
            <w:r w:rsidRPr="009000D2">
              <w:rPr>
                <w:rFonts w:ascii="Times New Roman" w:eastAsia="Calibri" w:hAnsi="Times New Roman" w:cs="Times New Roman"/>
                <w:bCs/>
                <w:color w:val="000000"/>
                <w:sz w:val="24"/>
                <w:szCs w:val="24"/>
              </w:rPr>
              <w:t>Содержание</w:t>
            </w:r>
          </w:p>
        </w:tc>
        <w:tc>
          <w:tcPr>
            <w:tcW w:w="5387" w:type="dxa"/>
            <w:shd w:val="clear" w:color="auto" w:fill="auto"/>
          </w:tcPr>
          <w:p w:rsidR="00A718D9" w:rsidRDefault="00A718D9" w:rsidP="00A718D9">
            <w:pPr>
              <w:tabs>
                <w:tab w:val="left" w:pos="1701"/>
              </w:tabs>
              <w:spacing w:after="0" w:line="240" w:lineRule="auto"/>
              <w:jc w:val="center"/>
              <w:rPr>
                <w:rFonts w:ascii="Times New Roman" w:hAnsi="Times New Roman" w:cs="Times New Roman"/>
                <w:sz w:val="24"/>
                <w:szCs w:val="24"/>
              </w:rPr>
            </w:pPr>
          </w:p>
          <w:p w:rsidR="00A718D9" w:rsidRDefault="00A718D9" w:rsidP="00A718D9">
            <w:pPr>
              <w:tabs>
                <w:tab w:val="left" w:pos="1701"/>
              </w:tabs>
              <w:spacing w:after="0" w:line="240" w:lineRule="auto"/>
              <w:jc w:val="center"/>
              <w:rPr>
                <w:rFonts w:ascii="Times New Roman" w:hAnsi="Times New Roman" w:cs="Times New Roman"/>
                <w:sz w:val="24"/>
                <w:szCs w:val="24"/>
              </w:rPr>
            </w:pPr>
          </w:p>
          <w:p w:rsidR="00D061DE" w:rsidRPr="009000D2" w:rsidRDefault="00D061DE" w:rsidP="00A718D9">
            <w:pPr>
              <w:tabs>
                <w:tab w:val="left" w:pos="1701"/>
              </w:tabs>
              <w:spacing w:after="0" w:line="240" w:lineRule="auto"/>
              <w:jc w:val="center"/>
              <w:rPr>
                <w:rFonts w:ascii="Times New Roman" w:hAnsi="Times New Roman" w:cs="Times New Roman"/>
                <w:sz w:val="24"/>
                <w:szCs w:val="24"/>
              </w:rPr>
            </w:pPr>
            <w:r w:rsidRPr="009000D2">
              <w:rPr>
                <w:rFonts w:ascii="Times New Roman" w:hAnsi="Times New Roman" w:cs="Times New Roman"/>
                <w:sz w:val="24"/>
                <w:szCs w:val="24"/>
              </w:rPr>
              <w:t>Основные виды деятельности</w:t>
            </w:r>
          </w:p>
          <w:p w:rsidR="00D061DE" w:rsidRPr="009000D2" w:rsidRDefault="00D061DE" w:rsidP="00A718D9">
            <w:pPr>
              <w:tabs>
                <w:tab w:val="left" w:pos="1701"/>
              </w:tabs>
              <w:spacing w:after="0" w:line="240" w:lineRule="auto"/>
              <w:jc w:val="center"/>
              <w:rPr>
                <w:rFonts w:ascii="Times New Roman" w:hAnsi="Times New Roman" w:cs="Times New Roman"/>
                <w:sz w:val="24"/>
                <w:szCs w:val="24"/>
                <w:highlight w:val="yellow"/>
              </w:rPr>
            </w:pPr>
          </w:p>
        </w:tc>
        <w:tc>
          <w:tcPr>
            <w:tcW w:w="2126" w:type="dxa"/>
            <w:shd w:val="clear" w:color="auto" w:fill="auto"/>
          </w:tcPr>
          <w:p w:rsidR="00D061DE" w:rsidRPr="009000D2" w:rsidRDefault="00D061DE" w:rsidP="00A718D9">
            <w:pPr>
              <w:tabs>
                <w:tab w:val="left" w:pos="1701"/>
              </w:tabs>
              <w:spacing w:after="0" w:line="240" w:lineRule="auto"/>
              <w:jc w:val="center"/>
              <w:rPr>
                <w:rFonts w:ascii="Times New Roman" w:hAnsi="Times New Roman" w:cs="Times New Roman"/>
                <w:sz w:val="24"/>
                <w:szCs w:val="24"/>
              </w:rPr>
            </w:pPr>
            <w:r w:rsidRPr="009000D2">
              <w:rPr>
                <w:rFonts w:ascii="Times New Roman" w:hAnsi="Times New Roman" w:cs="Times New Roman"/>
                <w:bCs/>
                <w:color w:val="000000"/>
                <w:sz w:val="24"/>
                <w:szCs w:val="24"/>
              </w:rPr>
              <w:t>Электронные (цифровые) образовательные ресурсы</w:t>
            </w:r>
          </w:p>
        </w:tc>
      </w:tr>
      <w:tr w:rsidR="00D061DE" w:rsidRPr="009000D2" w:rsidTr="00A718D9">
        <w:trPr>
          <w:trHeight w:val="1170"/>
        </w:trPr>
        <w:tc>
          <w:tcPr>
            <w:tcW w:w="1526"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Давайте познакомимся</w:t>
            </w:r>
          </w:p>
        </w:tc>
        <w:tc>
          <w:tcPr>
            <w:tcW w:w="5953" w:type="dxa"/>
            <w:shd w:val="clear" w:color="auto" w:fill="auto"/>
          </w:tcPr>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Познакомить детей с новым учебником и его специфическими особенностями, рабочей тетрадью, героями; </w:t>
            </w:r>
          </w:p>
          <w:p w:rsidR="00D061DE" w:rsidRPr="009000D2" w:rsidRDefault="00D061DE" w:rsidP="009000D2">
            <w:pPr>
              <w:autoSpaceDE w:val="0"/>
              <w:autoSpaceDN w:val="0"/>
              <w:spacing w:after="0" w:line="240" w:lineRule="auto"/>
              <w:jc w:val="both"/>
              <w:rPr>
                <w:rFonts w:ascii="Times New Roman" w:hAnsi="Times New Roman" w:cs="Times New Roman"/>
                <w:b/>
                <w:sz w:val="24"/>
                <w:szCs w:val="24"/>
              </w:rPr>
            </w:pPr>
            <w:r w:rsidRPr="009000D2">
              <w:rPr>
                <w:rFonts w:ascii="Times New Roman" w:hAnsi="Times New Roman" w:cs="Times New Roman"/>
                <w:sz w:val="24"/>
                <w:szCs w:val="24"/>
              </w:rPr>
              <w:t xml:space="preserve">раскрыть содержание понятий «технология», «материалы», «инструменты», «приспособления», «графические обозначения», «свойства»; </w:t>
            </w:r>
          </w:p>
        </w:tc>
        <w:tc>
          <w:tcPr>
            <w:tcW w:w="5387"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sz w:val="24"/>
                <w:szCs w:val="24"/>
              </w:rPr>
            </w:pPr>
            <w:r w:rsidRPr="009000D2">
              <w:rPr>
                <w:rFonts w:ascii="Times New Roman" w:hAnsi="Times New Roman" w:cs="Times New Roman"/>
                <w:color w:val="000000"/>
                <w:sz w:val="24"/>
                <w:szCs w:val="24"/>
                <w:shd w:val="clear" w:color="auto" w:fill="FFFFFF"/>
              </w:rPr>
              <w:t>Сравнение учебника, и рабочей тетради, объяснение значения каждого пособия. Освоение критерий выполнения изделия и навигационную систему учебника (систему условных знаков) Осуществление поиска необходимой информации (задавать и отвечать на вопросы о круге интересов). Анализ, отбор, обобщение полученной информации и перевод ее в знаково-символическую систему (рисунок- пиктограмму). Нахождение и различение инструментов, материалов. Установка связи между видом работы и используемыми материалами и инструментами. Объяснение значения слова «технология», осуществление поиска информации в словаре из учебника.</w:t>
            </w:r>
          </w:p>
        </w:tc>
        <w:tc>
          <w:tcPr>
            <w:tcW w:w="2126" w:type="dxa"/>
            <w:shd w:val="clear" w:color="auto" w:fill="auto"/>
          </w:tcPr>
          <w:p w:rsidR="00B86D35" w:rsidRPr="009000D2" w:rsidRDefault="004835A3" w:rsidP="009000D2">
            <w:pPr>
              <w:spacing w:after="0" w:line="240" w:lineRule="auto"/>
              <w:jc w:val="both"/>
              <w:rPr>
                <w:rFonts w:ascii="Times New Roman" w:eastAsiaTheme="minorHAnsi" w:hAnsi="Times New Roman" w:cs="Times New Roman"/>
                <w:sz w:val="24"/>
                <w:szCs w:val="24"/>
                <w:lang w:eastAsia="en-US"/>
              </w:rPr>
            </w:pPr>
            <w:hyperlink r:id="rId7" w:history="1">
              <w:r w:rsidR="00B86D35" w:rsidRPr="009000D2">
                <w:rPr>
                  <w:rFonts w:ascii="Times New Roman" w:eastAsiaTheme="minorHAnsi" w:hAnsi="Times New Roman" w:cs="Times New Roman"/>
                  <w:color w:val="0000FF" w:themeColor="hyperlink"/>
                  <w:sz w:val="24"/>
                  <w:szCs w:val="24"/>
                  <w:u w:val="single"/>
                  <w:lang w:val="en-US" w:eastAsia="en-US"/>
                </w:rPr>
                <w:t>https</w:t>
              </w:r>
              <w:r w:rsidR="00B86D35" w:rsidRPr="009000D2">
                <w:rPr>
                  <w:rFonts w:ascii="Times New Roman" w:eastAsiaTheme="minorHAnsi" w:hAnsi="Times New Roman" w:cs="Times New Roman"/>
                  <w:color w:val="0000FF" w:themeColor="hyperlink"/>
                  <w:sz w:val="24"/>
                  <w:szCs w:val="24"/>
                  <w:u w:val="single"/>
                  <w:lang w:eastAsia="en-US"/>
                </w:rPr>
                <w:t>://</w:t>
              </w:r>
              <w:r w:rsidR="00B86D35" w:rsidRPr="009000D2">
                <w:rPr>
                  <w:rFonts w:ascii="Times New Roman" w:eastAsiaTheme="minorHAnsi" w:hAnsi="Times New Roman" w:cs="Times New Roman"/>
                  <w:color w:val="0000FF" w:themeColor="hyperlink"/>
                  <w:sz w:val="24"/>
                  <w:szCs w:val="24"/>
                  <w:u w:val="single"/>
                  <w:lang w:val="en-US" w:eastAsia="en-US"/>
                </w:rPr>
                <w:t>m</w:t>
              </w:r>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edsoo</w:t>
              </w:r>
              <w:proofErr w:type="spellEnd"/>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ru</w:t>
              </w:r>
              <w:proofErr w:type="spellEnd"/>
              <w:r w:rsidR="00B86D35" w:rsidRPr="009000D2">
                <w:rPr>
                  <w:rFonts w:ascii="Times New Roman" w:eastAsiaTheme="minorHAnsi" w:hAnsi="Times New Roman" w:cs="Times New Roman"/>
                  <w:color w:val="0000FF" w:themeColor="hyperlink"/>
                  <w:sz w:val="24"/>
                  <w:szCs w:val="24"/>
                  <w:u w:val="single"/>
                  <w:lang w:eastAsia="en-US"/>
                </w:rPr>
                <w:t>/7</w:t>
              </w:r>
              <w:r w:rsidR="00B86D35" w:rsidRPr="009000D2">
                <w:rPr>
                  <w:rFonts w:ascii="Times New Roman" w:eastAsiaTheme="minorHAnsi" w:hAnsi="Times New Roman" w:cs="Times New Roman"/>
                  <w:color w:val="0000FF" w:themeColor="hyperlink"/>
                  <w:sz w:val="24"/>
                  <w:szCs w:val="24"/>
                  <w:u w:val="single"/>
                  <w:lang w:val="en-US" w:eastAsia="en-US"/>
                </w:rPr>
                <w:t>f</w:t>
              </w:r>
              <w:r w:rsidR="00B86D35" w:rsidRPr="009000D2">
                <w:rPr>
                  <w:rFonts w:ascii="Times New Roman" w:eastAsiaTheme="minorHAnsi" w:hAnsi="Times New Roman" w:cs="Times New Roman"/>
                  <w:color w:val="0000FF" w:themeColor="hyperlink"/>
                  <w:sz w:val="24"/>
                  <w:szCs w:val="24"/>
                  <w:u w:val="single"/>
                  <w:lang w:eastAsia="en-US"/>
                </w:rPr>
                <w:t>410</w:t>
              </w:r>
              <w:r w:rsidR="00B86D35" w:rsidRPr="009000D2">
                <w:rPr>
                  <w:rFonts w:ascii="Times New Roman" w:eastAsiaTheme="minorHAnsi" w:hAnsi="Times New Roman" w:cs="Times New Roman"/>
                  <w:color w:val="0000FF" w:themeColor="hyperlink"/>
                  <w:sz w:val="24"/>
                  <w:szCs w:val="24"/>
                  <w:u w:val="single"/>
                  <w:lang w:val="en-US" w:eastAsia="en-US"/>
                </w:rPr>
                <w:t>de</w:t>
              </w:r>
              <w:r w:rsidR="00B86D35" w:rsidRPr="009000D2">
                <w:rPr>
                  <w:rFonts w:ascii="Times New Roman" w:eastAsiaTheme="minorHAnsi" w:hAnsi="Times New Roman" w:cs="Times New Roman"/>
                  <w:color w:val="0000FF" w:themeColor="hyperlink"/>
                  <w:sz w:val="24"/>
                  <w:szCs w:val="24"/>
                  <w:u w:val="single"/>
                  <w:lang w:eastAsia="en-US"/>
                </w:rPr>
                <w:t>8</w:t>
              </w:r>
            </w:hyperlink>
          </w:p>
          <w:p w:rsidR="00D061DE" w:rsidRPr="009000D2" w:rsidRDefault="00D061DE" w:rsidP="009000D2">
            <w:pPr>
              <w:tabs>
                <w:tab w:val="left" w:pos="1701"/>
              </w:tabs>
              <w:spacing w:after="0" w:line="240" w:lineRule="auto"/>
              <w:jc w:val="both"/>
              <w:rPr>
                <w:rFonts w:ascii="Times New Roman" w:hAnsi="Times New Roman" w:cs="Times New Roman"/>
                <w:bCs/>
                <w:color w:val="000000"/>
                <w:sz w:val="24"/>
                <w:szCs w:val="24"/>
              </w:rPr>
            </w:pPr>
          </w:p>
        </w:tc>
      </w:tr>
      <w:tr w:rsidR="00D061DE" w:rsidRPr="009000D2" w:rsidTr="00A718D9">
        <w:trPr>
          <w:trHeight w:val="1170"/>
        </w:trPr>
        <w:tc>
          <w:tcPr>
            <w:tcW w:w="1526"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Человек и земля</w:t>
            </w:r>
          </w:p>
        </w:tc>
        <w:tc>
          <w:tcPr>
            <w:tcW w:w="5953" w:type="dxa"/>
            <w:shd w:val="clear" w:color="auto" w:fill="auto"/>
          </w:tcPr>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bCs/>
                <w:sz w:val="24"/>
                <w:szCs w:val="24"/>
              </w:rPr>
              <w:t>С</w:t>
            </w:r>
            <w:r w:rsidRPr="009000D2">
              <w:rPr>
                <w:rFonts w:ascii="Times New Roman" w:hAnsi="Times New Roman" w:cs="Times New Roman"/>
                <w:sz w:val="24"/>
                <w:szCs w:val="24"/>
              </w:rPr>
              <w:t xml:space="preserve">пособствовать открытиям красоты родной природы, воспитывать бережное отношение к ней; </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дать общие сведения о различных видах природного материала;</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закрепить знания учащихся о правилах сбора, сортировки и хранения природного материала; </w:t>
            </w:r>
            <w:proofErr w:type="gramStart"/>
            <w:r w:rsidRPr="009000D2">
              <w:rPr>
                <w:rFonts w:ascii="Times New Roman" w:hAnsi="Times New Roman" w:cs="Times New Roman"/>
                <w:sz w:val="24"/>
                <w:szCs w:val="24"/>
              </w:rPr>
              <w:t>-р</w:t>
            </w:r>
            <w:proofErr w:type="gramEnd"/>
            <w:r w:rsidRPr="009000D2">
              <w:rPr>
                <w:rFonts w:ascii="Times New Roman" w:hAnsi="Times New Roman" w:cs="Times New Roman"/>
                <w:sz w:val="24"/>
                <w:szCs w:val="24"/>
              </w:rPr>
              <w:t>аскрыть содержание понятий «природный материал», «пресс», «аппликация».</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bCs/>
                <w:sz w:val="24"/>
                <w:szCs w:val="24"/>
              </w:rPr>
              <w:t>П</w:t>
            </w:r>
            <w:r w:rsidRPr="009000D2">
              <w:rPr>
                <w:rFonts w:ascii="Times New Roman" w:hAnsi="Times New Roman" w:cs="Times New Roman"/>
                <w:sz w:val="24"/>
                <w:szCs w:val="24"/>
              </w:rPr>
              <w:t xml:space="preserve">ознакомить детей со свойствами пластилина; </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инструменты, используемые при работе </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с пластилином;</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приёмы работы с пластилином;</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proofErr w:type="gramStart"/>
            <w:r w:rsidRPr="009000D2">
              <w:rPr>
                <w:rFonts w:ascii="Times New Roman" w:hAnsi="Times New Roman" w:cs="Times New Roman"/>
                <w:sz w:val="24"/>
                <w:szCs w:val="24"/>
              </w:rPr>
              <w:lastRenderedPageBreak/>
              <w:t xml:space="preserve">раскрыть содержание понятий «пластилин», «приемы работы», «эскиз», «сборка», «отделка», «разметка», «композиция»; </w:t>
            </w:r>
            <w:proofErr w:type="gramEnd"/>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учить работать по плану.</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Показать значение растений для человека (земледелие, садовый инвентарь, профессии); </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познакомить с терминами «проект», «композиция.</w:t>
            </w:r>
          </w:p>
          <w:p w:rsidR="00D061DE" w:rsidRPr="009000D2" w:rsidRDefault="00D061DE" w:rsidP="009000D2">
            <w:pPr>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Учить работать с шаблонами, картоном и цветной бумагой.</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осваивать первоначальные представления о разнообразии профессий.</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Познакомить учащихся со значением для человека домашних животных, с уходом за домашними животными; </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развивать навыки в овладении приемами лепки из пластилина; </w:t>
            </w:r>
          </w:p>
          <w:p w:rsidR="00D061DE" w:rsidRPr="009000D2" w:rsidRDefault="00D061DE" w:rsidP="009000D2">
            <w:pPr>
              <w:spacing w:after="0" w:line="240" w:lineRule="auto"/>
              <w:jc w:val="both"/>
              <w:rPr>
                <w:rFonts w:ascii="Times New Roman" w:hAnsi="Times New Roman" w:cs="Times New Roman"/>
                <w:b/>
                <w:sz w:val="24"/>
                <w:szCs w:val="24"/>
              </w:rPr>
            </w:pPr>
            <w:r w:rsidRPr="009000D2">
              <w:rPr>
                <w:rFonts w:ascii="Times New Roman" w:hAnsi="Times New Roman" w:cs="Times New Roman"/>
                <w:sz w:val="24"/>
                <w:szCs w:val="24"/>
              </w:rPr>
              <w:t>обучать навыкам самостоятельного планирования и организации деятельности.</w:t>
            </w:r>
          </w:p>
          <w:p w:rsidR="00D061DE" w:rsidRPr="009000D2" w:rsidRDefault="00D061DE" w:rsidP="009000D2">
            <w:pPr>
              <w:autoSpaceDE w:val="0"/>
              <w:autoSpaceDN w:val="0"/>
              <w:spacing w:after="0" w:line="240" w:lineRule="auto"/>
              <w:jc w:val="both"/>
              <w:rPr>
                <w:rFonts w:ascii="Times New Roman" w:hAnsi="Times New Roman" w:cs="Times New Roman"/>
                <w:b/>
                <w:sz w:val="24"/>
                <w:szCs w:val="24"/>
              </w:rPr>
            </w:pPr>
            <w:r w:rsidRPr="009000D2">
              <w:rPr>
                <w:rFonts w:ascii="Times New Roman" w:hAnsi="Times New Roman" w:cs="Times New Roman"/>
                <w:sz w:val="24"/>
                <w:szCs w:val="24"/>
              </w:rPr>
              <w:t>Познакомить с технологией изготовления посуды, материалами, из которых ее изготавливают, функциями посуды, правилами сервировки стола</w:t>
            </w:r>
          </w:p>
        </w:tc>
        <w:tc>
          <w:tcPr>
            <w:tcW w:w="5387"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i/>
                <w:sz w:val="24"/>
                <w:szCs w:val="24"/>
              </w:rPr>
            </w:pPr>
            <w:proofErr w:type="gramStart"/>
            <w:r w:rsidRPr="009000D2">
              <w:rPr>
                <w:rFonts w:ascii="Times New Roman" w:hAnsi="Times New Roman" w:cs="Times New Roman"/>
                <w:color w:val="000000"/>
                <w:sz w:val="24"/>
                <w:szCs w:val="24"/>
                <w:shd w:val="clear" w:color="auto" w:fill="FFFFFF"/>
              </w:rPr>
              <w:lastRenderedPageBreak/>
              <w:t>Исследование, наблюдение, сравнение, сопоставление природных материалов, их виды и свойства (цвет, фактура, форма и др.).</w:t>
            </w:r>
            <w:proofErr w:type="gramEnd"/>
            <w:r w:rsidRPr="009000D2">
              <w:rPr>
                <w:rFonts w:ascii="Times New Roman" w:hAnsi="Times New Roman" w:cs="Times New Roman"/>
                <w:color w:val="000000"/>
                <w:sz w:val="24"/>
                <w:szCs w:val="24"/>
                <w:shd w:val="clear" w:color="auto" w:fill="FFFFFF"/>
              </w:rPr>
              <w:t xml:space="preserve"> Освоение правил сбора и хранения природных материалов. Осмысление значения бережного отношения к природе. Соотношение природных материалов по форме и цвету с реальными объектами. Исследование, (наблюдение, сравнение, сопоставление) свойства пластичных материалов. Освоение способов и правил работы с пластичными материалами. Анализ изделия, планирование последовательности его </w:t>
            </w:r>
            <w:r w:rsidRPr="009000D2">
              <w:rPr>
                <w:rFonts w:ascii="Times New Roman" w:hAnsi="Times New Roman" w:cs="Times New Roman"/>
                <w:color w:val="000000"/>
                <w:sz w:val="24"/>
                <w:szCs w:val="24"/>
                <w:shd w:val="clear" w:color="auto" w:fill="FFFFFF"/>
              </w:rPr>
              <w:lastRenderedPageBreak/>
              <w:t>выполнения под руководством учителя. Коррекция выполнения изделия. Исследование, наблюдение, сравнение, сопоставление свойства бумаги (состав, цвет, прочность); определять виды бумаги по цвету и толщине. Освоение приемов работы с бумагой, правил работы с ножницами, разметки деталей по шаблону и сгибанием.</w:t>
            </w:r>
          </w:p>
        </w:tc>
        <w:tc>
          <w:tcPr>
            <w:tcW w:w="2126" w:type="dxa"/>
            <w:shd w:val="clear" w:color="auto" w:fill="auto"/>
          </w:tcPr>
          <w:p w:rsidR="00B86D35" w:rsidRPr="009000D2" w:rsidRDefault="004835A3" w:rsidP="009000D2">
            <w:pPr>
              <w:spacing w:after="0" w:line="240" w:lineRule="auto"/>
              <w:jc w:val="both"/>
              <w:rPr>
                <w:rFonts w:ascii="Times New Roman" w:eastAsiaTheme="minorHAnsi" w:hAnsi="Times New Roman" w:cs="Times New Roman"/>
                <w:sz w:val="24"/>
                <w:szCs w:val="24"/>
                <w:lang w:eastAsia="en-US"/>
              </w:rPr>
            </w:pPr>
            <w:hyperlink r:id="rId8" w:history="1">
              <w:r w:rsidR="00B86D35" w:rsidRPr="009000D2">
                <w:rPr>
                  <w:rFonts w:ascii="Times New Roman" w:eastAsiaTheme="minorHAnsi" w:hAnsi="Times New Roman" w:cs="Times New Roman"/>
                  <w:color w:val="0000FF" w:themeColor="hyperlink"/>
                  <w:sz w:val="24"/>
                  <w:szCs w:val="24"/>
                  <w:u w:val="single"/>
                  <w:lang w:val="en-US" w:eastAsia="en-US"/>
                </w:rPr>
                <w:t>https</w:t>
              </w:r>
              <w:r w:rsidR="00B86D35" w:rsidRPr="009000D2">
                <w:rPr>
                  <w:rFonts w:ascii="Times New Roman" w:eastAsiaTheme="minorHAnsi" w:hAnsi="Times New Roman" w:cs="Times New Roman"/>
                  <w:color w:val="0000FF" w:themeColor="hyperlink"/>
                  <w:sz w:val="24"/>
                  <w:szCs w:val="24"/>
                  <w:u w:val="single"/>
                  <w:lang w:eastAsia="en-US"/>
                </w:rPr>
                <w:t>://</w:t>
              </w:r>
              <w:r w:rsidR="00B86D35" w:rsidRPr="009000D2">
                <w:rPr>
                  <w:rFonts w:ascii="Times New Roman" w:eastAsiaTheme="minorHAnsi" w:hAnsi="Times New Roman" w:cs="Times New Roman"/>
                  <w:color w:val="0000FF" w:themeColor="hyperlink"/>
                  <w:sz w:val="24"/>
                  <w:szCs w:val="24"/>
                  <w:u w:val="single"/>
                  <w:lang w:val="en-US" w:eastAsia="en-US"/>
                </w:rPr>
                <w:t>m</w:t>
              </w:r>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edsoo</w:t>
              </w:r>
              <w:proofErr w:type="spellEnd"/>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ru</w:t>
              </w:r>
              <w:proofErr w:type="spellEnd"/>
              <w:r w:rsidR="00B86D35" w:rsidRPr="009000D2">
                <w:rPr>
                  <w:rFonts w:ascii="Times New Roman" w:eastAsiaTheme="minorHAnsi" w:hAnsi="Times New Roman" w:cs="Times New Roman"/>
                  <w:color w:val="0000FF" w:themeColor="hyperlink"/>
                  <w:sz w:val="24"/>
                  <w:szCs w:val="24"/>
                  <w:u w:val="single"/>
                  <w:lang w:eastAsia="en-US"/>
                </w:rPr>
                <w:t>/7</w:t>
              </w:r>
              <w:r w:rsidR="00B86D35" w:rsidRPr="009000D2">
                <w:rPr>
                  <w:rFonts w:ascii="Times New Roman" w:eastAsiaTheme="minorHAnsi" w:hAnsi="Times New Roman" w:cs="Times New Roman"/>
                  <w:color w:val="0000FF" w:themeColor="hyperlink"/>
                  <w:sz w:val="24"/>
                  <w:szCs w:val="24"/>
                  <w:u w:val="single"/>
                  <w:lang w:val="en-US" w:eastAsia="en-US"/>
                </w:rPr>
                <w:t>f</w:t>
              </w:r>
              <w:r w:rsidR="00B86D35" w:rsidRPr="009000D2">
                <w:rPr>
                  <w:rFonts w:ascii="Times New Roman" w:eastAsiaTheme="minorHAnsi" w:hAnsi="Times New Roman" w:cs="Times New Roman"/>
                  <w:color w:val="0000FF" w:themeColor="hyperlink"/>
                  <w:sz w:val="24"/>
                  <w:szCs w:val="24"/>
                  <w:u w:val="single"/>
                  <w:lang w:eastAsia="en-US"/>
                </w:rPr>
                <w:t>410</w:t>
              </w:r>
              <w:r w:rsidR="00B86D35" w:rsidRPr="009000D2">
                <w:rPr>
                  <w:rFonts w:ascii="Times New Roman" w:eastAsiaTheme="minorHAnsi" w:hAnsi="Times New Roman" w:cs="Times New Roman"/>
                  <w:color w:val="0000FF" w:themeColor="hyperlink"/>
                  <w:sz w:val="24"/>
                  <w:szCs w:val="24"/>
                  <w:u w:val="single"/>
                  <w:lang w:val="en-US" w:eastAsia="en-US"/>
                </w:rPr>
                <w:t>de</w:t>
              </w:r>
              <w:r w:rsidR="00B86D35" w:rsidRPr="009000D2">
                <w:rPr>
                  <w:rFonts w:ascii="Times New Roman" w:eastAsiaTheme="minorHAnsi" w:hAnsi="Times New Roman" w:cs="Times New Roman"/>
                  <w:color w:val="0000FF" w:themeColor="hyperlink"/>
                  <w:sz w:val="24"/>
                  <w:szCs w:val="24"/>
                  <w:u w:val="single"/>
                  <w:lang w:eastAsia="en-US"/>
                </w:rPr>
                <w:t>8</w:t>
              </w:r>
            </w:hyperlink>
          </w:p>
          <w:p w:rsidR="00D061DE" w:rsidRPr="009000D2" w:rsidRDefault="00D061DE" w:rsidP="009000D2">
            <w:pPr>
              <w:tabs>
                <w:tab w:val="left" w:pos="1701"/>
              </w:tabs>
              <w:spacing w:after="0" w:line="240" w:lineRule="auto"/>
              <w:jc w:val="both"/>
              <w:rPr>
                <w:rFonts w:ascii="Times New Roman" w:hAnsi="Times New Roman" w:cs="Times New Roman"/>
                <w:bCs/>
                <w:color w:val="000000"/>
                <w:sz w:val="24"/>
                <w:szCs w:val="24"/>
              </w:rPr>
            </w:pPr>
          </w:p>
        </w:tc>
      </w:tr>
      <w:tr w:rsidR="00D061DE" w:rsidRPr="009000D2" w:rsidTr="00A718D9">
        <w:trPr>
          <w:trHeight w:val="1170"/>
        </w:trPr>
        <w:tc>
          <w:tcPr>
            <w:tcW w:w="1526" w:type="dxa"/>
            <w:shd w:val="clear" w:color="auto" w:fill="auto"/>
          </w:tcPr>
          <w:p w:rsidR="00A718D9"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lastRenderedPageBreak/>
              <w:t xml:space="preserve">Человек </w:t>
            </w:r>
          </w:p>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и вода</w:t>
            </w:r>
          </w:p>
        </w:tc>
        <w:tc>
          <w:tcPr>
            <w:tcW w:w="5953" w:type="dxa"/>
            <w:shd w:val="clear" w:color="auto" w:fill="auto"/>
          </w:tcPr>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Дать представление о мире природы и о предметном мире, созданном человеком; показать красоту окружающего мира; </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формировать представления о взаимодействии человека и окружающего мира, о роли трудовой деятельности людей в развитии общества; </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раскрыть содержание понятий «профессия», «орудия труда»; </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воспитывать культуру организации деятельности. </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Значение воды в жизни человека, животных, растений. </w:t>
            </w:r>
          </w:p>
          <w:p w:rsidR="00A718D9"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Поиск необходимой информации о воде, её значении для жизни на Земле, использование воды человеком </w:t>
            </w:r>
          </w:p>
          <w:p w:rsidR="00D061DE" w:rsidRPr="009000D2" w:rsidRDefault="00A718D9" w:rsidP="009000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D061DE" w:rsidRPr="009000D2">
              <w:rPr>
                <w:rFonts w:ascii="Times New Roman" w:hAnsi="Times New Roman" w:cs="Times New Roman"/>
                <w:sz w:val="24"/>
                <w:szCs w:val="24"/>
              </w:rPr>
              <w:t>способ добывания питьевой воды из-под земли, значение воды для здоровья человека), о передвижении по воде и перевозке грузов с использованием водного транспорта.</w:t>
            </w:r>
          </w:p>
        </w:tc>
        <w:tc>
          <w:tcPr>
            <w:tcW w:w="5387"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i/>
                <w:iCs/>
                <w:sz w:val="24"/>
                <w:szCs w:val="24"/>
              </w:rPr>
            </w:pPr>
            <w:r w:rsidRPr="009000D2">
              <w:rPr>
                <w:rFonts w:ascii="Times New Roman" w:hAnsi="Times New Roman" w:cs="Times New Roman"/>
                <w:color w:val="000000"/>
                <w:sz w:val="24"/>
                <w:szCs w:val="24"/>
                <w:shd w:val="clear" w:color="auto" w:fill="FFFFFF"/>
              </w:rPr>
              <w:lastRenderedPageBreak/>
              <w:t>Самостоятельно анализировать образец. Конструирование макета колодца. Использование известных свойств материалов при определении приемов выполнения изделия. Сравнение способов и приемов выполнения изделия. Составление и оформление композиции по образцу или собственному замыслу. Использование различных видов материалов для создания композиц</w:t>
            </w:r>
            <w:proofErr w:type="gramStart"/>
            <w:r w:rsidRPr="009000D2">
              <w:rPr>
                <w:rFonts w:ascii="Times New Roman" w:hAnsi="Times New Roman" w:cs="Times New Roman"/>
                <w:color w:val="000000"/>
                <w:sz w:val="24"/>
                <w:szCs w:val="24"/>
                <w:shd w:val="clear" w:color="auto" w:fill="FFFFFF"/>
              </w:rPr>
              <w:t>ии и ее</w:t>
            </w:r>
            <w:proofErr w:type="gramEnd"/>
            <w:r w:rsidRPr="009000D2">
              <w:rPr>
                <w:rFonts w:ascii="Times New Roman" w:hAnsi="Times New Roman" w:cs="Times New Roman"/>
                <w:color w:val="000000"/>
                <w:sz w:val="24"/>
                <w:szCs w:val="24"/>
                <w:shd w:val="clear" w:color="auto" w:fill="FFFFFF"/>
              </w:rPr>
              <w:t xml:space="preserve"> оформления.</w:t>
            </w:r>
          </w:p>
        </w:tc>
        <w:tc>
          <w:tcPr>
            <w:tcW w:w="2126" w:type="dxa"/>
            <w:shd w:val="clear" w:color="auto" w:fill="auto"/>
          </w:tcPr>
          <w:p w:rsidR="00B86D35" w:rsidRPr="009000D2" w:rsidRDefault="004835A3" w:rsidP="009000D2">
            <w:pPr>
              <w:spacing w:after="0" w:line="240" w:lineRule="auto"/>
              <w:jc w:val="both"/>
              <w:rPr>
                <w:rFonts w:ascii="Times New Roman" w:eastAsiaTheme="minorHAnsi" w:hAnsi="Times New Roman" w:cs="Times New Roman"/>
                <w:sz w:val="24"/>
                <w:szCs w:val="24"/>
                <w:lang w:eastAsia="en-US"/>
              </w:rPr>
            </w:pPr>
            <w:hyperlink r:id="rId9" w:history="1">
              <w:r w:rsidR="00B86D35" w:rsidRPr="009000D2">
                <w:rPr>
                  <w:rFonts w:ascii="Times New Roman" w:eastAsiaTheme="minorHAnsi" w:hAnsi="Times New Roman" w:cs="Times New Roman"/>
                  <w:color w:val="0000FF" w:themeColor="hyperlink"/>
                  <w:sz w:val="24"/>
                  <w:szCs w:val="24"/>
                  <w:u w:val="single"/>
                  <w:lang w:val="en-US" w:eastAsia="en-US"/>
                </w:rPr>
                <w:t>https</w:t>
              </w:r>
              <w:r w:rsidR="00B86D35" w:rsidRPr="009000D2">
                <w:rPr>
                  <w:rFonts w:ascii="Times New Roman" w:eastAsiaTheme="minorHAnsi" w:hAnsi="Times New Roman" w:cs="Times New Roman"/>
                  <w:color w:val="0000FF" w:themeColor="hyperlink"/>
                  <w:sz w:val="24"/>
                  <w:szCs w:val="24"/>
                  <w:u w:val="single"/>
                  <w:lang w:eastAsia="en-US"/>
                </w:rPr>
                <w:t>://</w:t>
              </w:r>
              <w:r w:rsidR="00B86D35" w:rsidRPr="009000D2">
                <w:rPr>
                  <w:rFonts w:ascii="Times New Roman" w:eastAsiaTheme="minorHAnsi" w:hAnsi="Times New Roman" w:cs="Times New Roman"/>
                  <w:color w:val="0000FF" w:themeColor="hyperlink"/>
                  <w:sz w:val="24"/>
                  <w:szCs w:val="24"/>
                  <w:u w:val="single"/>
                  <w:lang w:val="en-US" w:eastAsia="en-US"/>
                </w:rPr>
                <w:t>m</w:t>
              </w:r>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edsoo</w:t>
              </w:r>
              <w:proofErr w:type="spellEnd"/>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ru</w:t>
              </w:r>
              <w:proofErr w:type="spellEnd"/>
              <w:r w:rsidR="00B86D35" w:rsidRPr="009000D2">
                <w:rPr>
                  <w:rFonts w:ascii="Times New Roman" w:eastAsiaTheme="minorHAnsi" w:hAnsi="Times New Roman" w:cs="Times New Roman"/>
                  <w:color w:val="0000FF" w:themeColor="hyperlink"/>
                  <w:sz w:val="24"/>
                  <w:szCs w:val="24"/>
                  <w:u w:val="single"/>
                  <w:lang w:eastAsia="en-US"/>
                </w:rPr>
                <w:t>/7</w:t>
              </w:r>
              <w:r w:rsidR="00B86D35" w:rsidRPr="009000D2">
                <w:rPr>
                  <w:rFonts w:ascii="Times New Roman" w:eastAsiaTheme="minorHAnsi" w:hAnsi="Times New Roman" w:cs="Times New Roman"/>
                  <w:color w:val="0000FF" w:themeColor="hyperlink"/>
                  <w:sz w:val="24"/>
                  <w:szCs w:val="24"/>
                  <w:u w:val="single"/>
                  <w:lang w:val="en-US" w:eastAsia="en-US"/>
                </w:rPr>
                <w:t>f</w:t>
              </w:r>
              <w:r w:rsidR="00B86D35" w:rsidRPr="009000D2">
                <w:rPr>
                  <w:rFonts w:ascii="Times New Roman" w:eastAsiaTheme="minorHAnsi" w:hAnsi="Times New Roman" w:cs="Times New Roman"/>
                  <w:color w:val="0000FF" w:themeColor="hyperlink"/>
                  <w:sz w:val="24"/>
                  <w:szCs w:val="24"/>
                  <w:u w:val="single"/>
                  <w:lang w:eastAsia="en-US"/>
                </w:rPr>
                <w:t>410</w:t>
              </w:r>
              <w:r w:rsidR="00B86D35" w:rsidRPr="009000D2">
                <w:rPr>
                  <w:rFonts w:ascii="Times New Roman" w:eastAsiaTheme="minorHAnsi" w:hAnsi="Times New Roman" w:cs="Times New Roman"/>
                  <w:color w:val="0000FF" w:themeColor="hyperlink"/>
                  <w:sz w:val="24"/>
                  <w:szCs w:val="24"/>
                  <w:u w:val="single"/>
                  <w:lang w:val="en-US" w:eastAsia="en-US"/>
                </w:rPr>
                <w:t>de</w:t>
              </w:r>
              <w:r w:rsidR="00B86D35" w:rsidRPr="009000D2">
                <w:rPr>
                  <w:rFonts w:ascii="Times New Roman" w:eastAsiaTheme="minorHAnsi" w:hAnsi="Times New Roman" w:cs="Times New Roman"/>
                  <w:color w:val="0000FF" w:themeColor="hyperlink"/>
                  <w:sz w:val="24"/>
                  <w:szCs w:val="24"/>
                  <w:u w:val="single"/>
                  <w:lang w:eastAsia="en-US"/>
                </w:rPr>
                <w:t>8</w:t>
              </w:r>
            </w:hyperlink>
          </w:p>
          <w:p w:rsidR="00D061DE" w:rsidRPr="009000D2" w:rsidRDefault="00D061DE" w:rsidP="009000D2">
            <w:pPr>
              <w:tabs>
                <w:tab w:val="left" w:pos="1701"/>
              </w:tabs>
              <w:spacing w:after="0" w:line="240" w:lineRule="auto"/>
              <w:jc w:val="both"/>
              <w:rPr>
                <w:rFonts w:ascii="Times New Roman" w:hAnsi="Times New Roman" w:cs="Times New Roman"/>
                <w:bCs/>
                <w:color w:val="000000"/>
                <w:sz w:val="24"/>
                <w:szCs w:val="24"/>
              </w:rPr>
            </w:pPr>
          </w:p>
        </w:tc>
      </w:tr>
      <w:tr w:rsidR="00D061DE" w:rsidRPr="009000D2" w:rsidTr="00A718D9">
        <w:trPr>
          <w:trHeight w:val="1170"/>
        </w:trPr>
        <w:tc>
          <w:tcPr>
            <w:tcW w:w="1526"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lastRenderedPageBreak/>
              <w:t>Человек и воздух</w:t>
            </w:r>
          </w:p>
        </w:tc>
        <w:tc>
          <w:tcPr>
            <w:tcW w:w="5953" w:type="dxa"/>
            <w:shd w:val="clear" w:color="auto" w:fill="auto"/>
          </w:tcPr>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Развивать техническое и логическое мышление, мелкую моторику рук; </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формировать умения работы в технике «мозаика»; </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познакомить с использованием человеком силы ветра, </w:t>
            </w:r>
          </w:p>
          <w:p w:rsidR="00D061DE" w:rsidRPr="009000D2" w:rsidRDefault="00D061DE" w:rsidP="009000D2">
            <w:pPr>
              <w:autoSpaceDE w:val="0"/>
              <w:autoSpaceDN w:val="0"/>
              <w:adjustRightInd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передвижением по воздуху.</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Знакомство с видами птиц;</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закрепление навыков работы с бумагой;</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знакомство со способом создания мозаики с использованием техники «рваная бумага».</w:t>
            </w:r>
          </w:p>
          <w:p w:rsidR="00D061DE" w:rsidRPr="009000D2" w:rsidRDefault="00D061DE" w:rsidP="009000D2">
            <w:pPr>
              <w:widowControl w:val="0"/>
              <w:autoSpaceDE w:val="0"/>
              <w:autoSpaceDN w:val="0"/>
              <w:adjustRightInd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Познакомить учеников с разными видами летательных аппаратов;</w:t>
            </w:r>
          </w:p>
          <w:p w:rsidR="00D061DE" w:rsidRPr="009000D2" w:rsidRDefault="00D061DE" w:rsidP="009000D2">
            <w:pPr>
              <w:widowControl w:val="0"/>
              <w:autoSpaceDE w:val="0"/>
              <w:autoSpaceDN w:val="0"/>
              <w:adjustRightInd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провести эксперимент и сделать выводы; </w:t>
            </w:r>
          </w:p>
          <w:p w:rsidR="00D061DE" w:rsidRPr="009000D2" w:rsidRDefault="00D061DE" w:rsidP="009000D2">
            <w:pPr>
              <w:autoSpaceDE w:val="0"/>
              <w:autoSpaceDN w:val="0"/>
              <w:adjustRightInd w:val="0"/>
              <w:spacing w:after="0" w:line="240" w:lineRule="auto"/>
              <w:jc w:val="both"/>
              <w:rPr>
                <w:rFonts w:ascii="Times New Roman" w:hAnsi="Times New Roman" w:cs="Times New Roman"/>
                <w:i/>
                <w:sz w:val="24"/>
                <w:szCs w:val="24"/>
              </w:rPr>
            </w:pPr>
            <w:r w:rsidRPr="009000D2">
              <w:rPr>
                <w:rFonts w:ascii="Times New Roman" w:hAnsi="Times New Roman" w:cs="Times New Roman"/>
                <w:sz w:val="24"/>
                <w:szCs w:val="24"/>
              </w:rPr>
              <w:t>раскрыть содержание понятия «оригами».</w:t>
            </w:r>
          </w:p>
        </w:tc>
        <w:tc>
          <w:tcPr>
            <w:tcW w:w="5387"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i/>
                <w:sz w:val="24"/>
                <w:szCs w:val="24"/>
              </w:rPr>
            </w:pPr>
            <w:r w:rsidRPr="009000D2">
              <w:rPr>
                <w:rFonts w:ascii="Times New Roman" w:hAnsi="Times New Roman" w:cs="Times New Roman"/>
                <w:color w:val="000000"/>
                <w:sz w:val="24"/>
                <w:szCs w:val="24"/>
                <w:shd w:val="clear" w:color="auto" w:fill="FFFFFF"/>
              </w:rPr>
              <w:t>Осуществление поиска необходимой информации об использовании ветра, о птицах, о полетах человека, летательных аппаратах. Сопоставление полученной информации со знаниями, полученными на других предметах, из собственных наблюдений и прочитанных книг. Сравнение современных и старинных видов летательных аппаратов. Приведение собственных примеров. Умеет делать выводы и обобщения, аргументировать свои ответы. Освоение технологии моделирования в практической деятельности при изготовлении вертушки. Выполнение разметки деталей по линейке. Освоение соединения деталей с помощью кнопки. Использование приемов работы с бумагой. Выполнение украшения изделия по собственному замыслу.</w:t>
            </w:r>
          </w:p>
        </w:tc>
        <w:tc>
          <w:tcPr>
            <w:tcW w:w="2126" w:type="dxa"/>
            <w:shd w:val="clear" w:color="auto" w:fill="auto"/>
          </w:tcPr>
          <w:p w:rsidR="00B86D35" w:rsidRPr="009000D2" w:rsidRDefault="004835A3" w:rsidP="009000D2">
            <w:pPr>
              <w:spacing w:after="0" w:line="240" w:lineRule="auto"/>
              <w:jc w:val="both"/>
              <w:rPr>
                <w:rFonts w:ascii="Times New Roman" w:eastAsiaTheme="minorHAnsi" w:hAnsi="Times New Roman" w:cs="Times New Roman"/>
                <w:sz w:val="24"/>
                <w:szCs w:val="24"/>
                <w:lang w:eastAsia="en-US"/>
              </w:rPr>
            </w:pPr>
            <w:hyperlink r:id="rId10" w:history="1">
              <w:r w:rsidR="00B86D35" w:rsidRPr="009000D2">
                <w:rPr>
                  <w:rFonts w:ascii="Times New Roman" w:eastAsiaTheme="minorHAnsi" w:hAnsi="Times New Roman" w:cs="Times New Roman"/>
                  <w:color w:val="0000FF" w:themeColor="hyperlink"/>
                  <w:sz w:val="24"/>
                  <w:szCs w:val="24"/>
                  <w:u w:val="single"/>
                  <w:lang w:val="en-US" w:eastAsia="en-US"/>
                </w:rPr>
                <w:t>https</w:t>
              </w:r>
              <w:r w:rsidR="00B86D35" w:rsidRPr="009000D2">
                <w:rPr>
                  <w:rFonts w:ascii="Times New Roman" w:eastAsiaTheme="minorHAnsi" w:hAnsi="Times New Roman" w:cs="Times New Roman"/>
                  <w:color w:val="0000FF" w:themeColor="hyperlink"/>
                  <w:sz w:val="24"/>
                  <w:szCs w:val="24"/>
                  <w:u w:val="single"/>
                  <w:lang w:eastAsia="en-US"/>
                </w:rPr>
                <w:t>://</w:t>
              </w:r>
              <w:r w:rsidR="00B86D35" w:rsidRPr="009000D2">
                <w:rPr>
                  <w:rFonts w:ascii="Times New Roman" w:eastAsiaTheme="minorHAnsi" w:hAnsi="Times New Roman" w:cs="Times New Roman"/>
                  <w:color w:val="0000FF" w:themeColor="hyperlink"/>
                  <w:sz w:val="24"/>
                  <w:szCs w:val="24"/>
                  <w:u w:val="single"/>
                  <w:lang w:val="en-US" w:eastAsia="en-US"/>
                </w:rPr>
                <w:t>m</w:t>
              </w:r>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edsoo</w:t>
              </w:r>
              <w:proofErr w:type="spellEnd"/>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ru</w:t>
              </w:r>
              <w:proofErr w:type="spellEnd"/>
              <w:r w:rsidR="00B86D35" w:rsidRPr="009000D2">
                <w:rPr>
                  <w:rFonts w:ascii="Times New Roman" w:eastAsiaTheme="minorHAnsi" w:hAnsi="Times New Roman" w:cs="Times New Roman"/>
                  <w:color w:val="0000FF" w:themeColor="hyperlink"/>
                  <w:sz w:val="24"/>
                  <w:szCs w:val="24"/>
                  <w:u w:val="single"/>
                  <w:lang w:eastAsia="en-US"/>
                </w:rPr>
                <w:t>/7</w:t>
              </w:r>
              <w:r w:rsidR="00B86D35" w:rsidRPr="009000D2">
                <w:rPr>
                  <w:rFonts w:ascii="Times New Roman" w:eastAsiaTheme="minorHAnsi" w:hAnsi="Times New Roman" w:cs="Times New Roman"/>
                  <w:color w:val="0000FF" w:themeColor="hyperlink"/>
                  <w:sz w:val="24"/>
                  <w:szCs w:val="24"/>
                  <w:u w:val="single"/>
                  <w:lang w:val="en-US" w:eastAsia="en-US"/>
                </w:rPr>
                <w:t>f</w:t>
              </w:r>
              <w:r w:rsidR="00B86D35" w:rsidRPr="009000D2">
                <w:rPr>
                  <w:rFonts w:ascii="Times New Roman" w:eastAsiaTheme="minorHAnsi" w:hAnsi="Times New Roman" w:cs="Times New Roman"/>
                  <w:color w:val="0000FF" w:themeColor="hyperlink"/>
                  <w:sz w:val="24"/>
                  <w:szCs w:val="24"/>
                  <w:u w:val="single"/>
                  <w:lang w:eastAsia="en-US"/>
                </w:rPr>
                <w:t>410</w:t>
              </w:r>
              <w:r w:rsidR="00B86D35" w:rsidRPr="009000D2">
                <w:rPr>
                  <w:rFonts w:ascii="Times New Roman" w:eastAsiaTheme="minorHAnsi" w:hAnsi="Times New Roman" w:cs="Times New Roman"/>
                  <w:color w:val="0000FF" w:themeColor="hyperlink"/>
                  <w:sz w:val="24"/>
                  <w:szCs w:val="24"/>
                  <w:u w:val="single"/>
                  <w:lang w:val="en-US" w:eastAsia="en-US"/>
                </w:rPr>
                <w:t>de</w:t>
              </w:r>
              <w:r w:rsidR="00B86D35" w:rsidRPr="009000D2">
                <w:rPr>
                  <w:rFonts w:ascii="Times New Roman" w:eastAsiaTheme="minorHAnsi" w:hAnsi="Times New Roman" w:cs="Times New Roman"/>
                  <w:color w:val="0000FF" w:themeColor="hyperlink"/>
                  <w:sz w:val="24"/>
                  <w:szCs w:val="24"/>
                  <w:u w:val="single"/>
                  <w:lang w:eastAsia="en-US"/>
                </w:rPr>
                <w:t>8</w:t>
              </w:r>
            </w:hyperlink>
          </w:p>
          <w:p w:rsidR="00D061DE" w:rsidRPr="009000D2" w:rsidRDefault="00D061DE" w:rsidP="009000D2">
            <w:pPr>
              <w:tabs>
                <w:tab w:val="left" w:pos="1701"/>
              </w:tabs>
              <w:spacing w:after="0" w:line="240" w:lineRule="auto"/>
              <w:jc w:val="both"/>
              <w:rPr>
                <w:rFonts w:ascii="Times New Roman" w:hAnsi="Times New Roman" w:cs="Times New Roman"/>
                <w:bCs/>
                <w:color w:val="000000"/>
                <w:sz w:val="24"/>
                <w:szCs w:val="24"/>
              </w:rPr>
            </w:pPr>
          </w:p>
        </w:tc>
      </w:tr>
      <w:tr w:rsidR="00D061DE" w:rsidRPr="009000D2" w:rsidTr="00A718D9">
        <w:trPr>
          <w:trHeight w:val="1170"/>
        </w:trPr>
        <w:tc>
          <w:tcPr>
            <w:tcW w:w="1526"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bCs/>
                <w:sz w:val="24"/>
                <w:szCs w:val="24"/>
              </w:rPr>
            </w:pPr>
            <w:r w:rsidRPr="009000D2">
              <w:rPr>
                <w:rFonts w:ascii="Times New Roman" w:hAnsi="Times New Roman" w:cs="Times New Roman"/>
                <w:bCs/>
                <w:sz w:val="24"/>
                <w:szCs w:val="24"/>
              </w:rPr>
              <w:t>Человек и информация</w:t>
            </w:r>
          </w:p>
        </w:tc>
        <w:tc>
          <w:tcPr>
            <w:tcW w:w="5953" w:type="dxa"/>
            <w:shd w:val="clear" w:color="auto" w:fill="auto"/>
          </w:tcPr>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bCs/>
                <w:sz w:val="24"/>
                <w:szCs w:val="24"/>
              </w:rPr>
              <w:t>Р</w:t>
            </w:r>
            <w:r w:rsidRPr="009000D2">
              <w:rPr>
                <w:rFonts w:ascii="Times New Roman" w:hAnsi="Times New Roman" w:cs="Times New Roman"/>
                <w:sz w:val="24"/>
                <w:szCs w:val="24"/>
              </w:rPr>
              <w:t xml:space="preserve">азвивать способности ориентироваться в информации разного вида; </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воспитывать интерес к информационной и коммуникационной деятельности; </w:t>
            </w:r>
          </w:p>
          <w:p w:rsidR="00D061DE" w:rsidRPr="009000D2" w:rsidRDefault="00D061DE" w:rsidP="009000D2">
            <w:pPr>
              <w:autoSpaceDE w:val="0"/>
              <w:autoSpaceDN w:val="0"/>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познакомить со способами общения людей друг с другом;</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 xml:space="preserve">о развитии письменности, использовании различных материалов для передачи всевозможной информации. Дать первичные знания об основных составных частях компьютера, их назначении; </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t>познакомить с интернетом, как одним из основных современных источников информации;</w:t>
            </w:r>
          </w:p>
          <w:p w:rsidR="00D061DE" w:rsidRPr="009000D2" w:rsidRDefault="00D061DE" w:rsidP="009000D2">
            <w:pPr>
              <w:spacing w:after="0" w:line="240" w:lineRule="auto"/>
              <w:jc w:val="both"/>
              <w:rPr>
                <w:rFonts w:ascii="Times New Roman" w:hAnsi="Times New Roman" w:cs="Times New Roman"/>
                <w:sz w:val="24"/>
                <w:szCs w:val="24"/>
              </w:rPr>
            </w:pPr>
            <w:r w:rsidRPr="009000D2">
              <w:rPr>
                <w:rFonts w:ascii="Times New Roman" w:hAnsi="Times New Roman" w:cs="Times New Roman"/>
                <w:sz w:val="24"/>
                <w:szCs w:val="24"/>
              </w:rPr>
              <w:lastRenderedPageBreak/>
              <w:t xml:space="preserve">помочь овладевать умениями использовать компьютерную технику для работы с информацией в учебной деятельности и повседневной жизни; </w:t>
            </w:r>
          </w:p>
          <w:p w:rsidR="00D061DE" w:rsidRPr="009000D2" w:rsidRDefault="00D061DE" w:rsidP="009000D2">
            <w:pPr>
              <w:autoSpaceDE w:val="0"/>
              <w:autoSpaceDN w:val="0"/>
              <w:adjustRightInd w:val="0"/>
              <w:spacing w:after="0" w:line="240" w:lineRule="auto"/>
              <w:jc w:val="both"/>
              <w:rPr>
                <w:rFonts w:ascii="Times New Roman" w:hAnsi="Times New Roman" w:cs="Times New Roman"/>
                <w:i/>
                <w:sz w:val="24"/>
                <w:szCs w:val="24"/>
              </w:rPr>
            </w:pPr>
            <w:r w:rsidRPr="009000D2">
              <w:rPr>
                <w:rFonts w:ascii="Times New Roman" w:hAnsi="Times New Roman" w:cs="Times New Roman"/>
                <w:sz w:val="24"/>
                <w:szCs w:val="24"/>
              </w:rPr>
              <w:t>раскрыть содержание понятия «компьютер», «Интернет».</w:t>
            </w:r>
          </w:p>
        </w:tc>
        <w:tc>
          <w:tcPr>
            <w:tcW w:w="5387" w:type="dxa"/>
            <w:shd w:val="clear" w:color="auto" w:fill="auto"/>
          </w:tcPr>
          <w:p w:rsidR="00D061DE" w:rsidRPr="009000D2" w:rsidRDefault="00D061DE" w:rsidP="009000D2">
            <w:pPr>
              <w:autoSpaceDE w:val="0"/>
              <w:autoSpaceDN w:val="0"/>
              <w:adjustRightInd w:val="0"/>
              <w:spacing w:after="0" w:line="240" w:lineRule="auto"/>
              <w:jc w:val="both"/>
              <w:rPr>
                <w:rFonts w:ascii="Times New Roman" w:hAnsi="Times New Roman" w:cs="Times New Roman"/>
                <w:i/>
                <w:sz w:val="24"/>
                <w:szCs w:val="24"/>
              </w:rPr>
            </w:pPr>
            <w:r w:rsidRPr="009000D2">
              <w:rPr>
                <w:rFonts w:ascii="Times New Roman" w:hAnsi="Times New Roman" w:cs="Times New Roman"/>
                <w:color w:val="000000"/>
                <w:sz w:val="24"/>
                <w:szCs w:val="24"/>
                <w:shd w:val="clear" w:color="auto" w:fill="FFFFFF"/>
              </w:rPr>
              <w:lastRenderedPageBreak/>
              <w:t xml:space="preserve">Осуществление поиска информации о способах общения. Анализ и сравнение способов общения и передачи информации и в разных средах (животный мир, человек), на основании полученного материал. Осуществление поиска информации о способах передачи информации. Анализ, сравнение, соотношение информации с знаково-символической системой. Ориентирование в дорожных знаках. Объяснение их значения, умеет самостоятельно делать простые выводы и обосновывать их. Осуществление поиска информации о </w:t>
            </w:r>
            <w:r w:rsidRPr="009000D2">
              <w:rPr>
                <w:rFonts w:ascii="Times New Roman" w:hAnsi="Times New Roman" w:cs="Times New Roman"/>
                <w:color w:val="000000"/>
                <w:sz w:val="24"/>
                <w:szCs w:val="24"/>
                <w:shd w:val="clear" w:color="auto" w:fill="FFFFFF"/>
              </w:rPr>
              <w:lastRenderedPageBreak/>
              <w:t>компьютере, его составных частях, сферах применения. Освоение правил безопасного использования компьютера. Освоение работы на компьютере: включение и выключение его; называние и показ частей компьютера; нахождение информации в интернете с помощью взрослого.</w:t>
            </w:r>
          </w:p>
        </w:tc>
        <w:tc>
          <w:tcPr>
            <w:tcW w:w="2126" w:type="dxa"/>
            <w:shd w:val="clear" w:color="auto" w:fill="auto"/>
          </w:tcPr>
          <w:p w:rsidR="00B86D35" w:rsidRPr="009000D2" w:rsidRDefault="004835A3" w:rsidP="009000D2">
            <w:pPr>
              <w:spacing w:after="0" w:line="240" w:lineRule="auto"/>
              <w:jc w:val="both"/>
              <w:rPr>
                <w:rFonts w:ascii="Times New Roman" w:eastAsiaTheme="minorHAnsi" w:hAnsi="Times New Roman" w:cs="Times New Roman"/>
                <w:sz w:val="24"/>
                <w:szCs w:val="24"/>
                <w:lang w:eastAsia="en-US"/>
              </w:rPr>
            </w:pPr>
            <w:hyperlink r:id="rId11" w:history="1">
              <w:r w:rsidR="00B86D35" w:rsidRPr="009000D2">
                <w:rPr>
                  <w:rFonts w:ascii="Times New Roman" w:eastAsiaTheme="minorHAnsi" w:hAnsi="Times New Roman" w:cs="Times New Roman"/>
                  <w:color w:val="0000FF" w:themeColor="hyperlink"/>
                  <w:sz w:val="24"/>
                  <w:szCs w:val="24"/>
                  <w:u w:val="single"/>
                  <w:lang w:val="en-US" w:eastAsia="en-US"/>
                </w:rPr>
                <w:t>https</w:t>
              </w:r>
              <w:r w:rsidR="00B86D35" w:rsidRPr="009000D2">
                <w:rPr>
                  <w:rFonts w:ascii="Times New Roman" w:eastAsiaTheme="minorHAnsi" w:hAnsi="Times New Roman" w:cs="Times New Roman"/>
                  <w:color w:val="0000FF" w:themeColor="hyperlink"/>
                  <w:sz w:val="24"/>
                  <w:szCs w:val="24"/>
                  <w:u w:val="single"/>
                  <w:lang w:eastAsia="en-US"/>
                </w:rPr>
                <w:t>://</w:t>
              </w:r>
              <w:r w:rsidR="00B86D35" w:rsidRPr="009000D2">
                <w:rPr>
                  <w:rFonts w:ascii="Times New Roman" w:eastAsiaTheme="minorHAnsi" w:hAnsi="Times New Roman" w:cs="Times New Roman"/>
                  <w:color w:val="0000FF" w:themeColor="hyperlink"/>
                  <w:sz w:val="24"/>
                  <w:szCs w:val="24"/>
                  <w:u w:val="single"/>
                  <w:lang w:val="en-US" w:eastAsia="en-US"/>
                </w:rPr>
                <w:t>m</w:t>
              </w:r>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edsoo</w:t>
              </w:r>
              <w:proofErr w:type="spellEnd"/>
              <w:r w:rsidR="00B86D35" w:rsidRPr="009000D2">
                <w:rPr>
                  <w:rFonts w:ascii="Times New Roman" w:eastAsiaTheme="minorHAnsi" w:hAnsi="Times New Roman" w:cs="Times New Roman"/>
                  <w:color w:val="0000FF" w:themeColor="hyperlink"/>
                  <w:sz w:val="24"/>
                  <w:szCs w:val="24"/>
                  <w:u w:val="single"/>
                  <w:lang w:eastAsia="en-US"/>
                </w:rPr>
                <w:t>.</w:t>
              </w:r>
              <w:proofErr w:type="spellStart"/>
              <w:r w:rsidR="00B86D35" w:rsidRPr="009000D2">
                <w:rPr>
                  <w:rFonts w:ascii="Times New Roman" w:eastAsiaTheme="minorHAnsi" w:hAnsi="Times New Roman" w:cs="Times New Roman"/>
                  <w:color w:val="0000FF" w:themeColor="hyperlink"/>
                  <w:sz w:val="24"/>
                  <w:szCs w:val="24"/>
                  <w:u w:val="single"/>
                  <w:lang w:val="en-US" w:eastAsia="en-US"/>
                </w:rPr>
                <w:t>ru</w:t>
              </w:r>
              <w:proofErr w:type="spellEnd"/>
              <w:r w:rsidR="00B86D35" w:rsidRPr="009000D2">
                <w:rPr>
                  <w:rFonts w:ascii="Times New Roman" w:eastAsiaTheme="minorHAnsi" w:hAnsi="Times New Roman" w:cs="Times New Roman"/>
                  <w:color w:val="0000FF" w:themeColor="hyperlink"/>
                  <w:sz w:val="24"/>
                  <w:szCs w:val="24"/>
                  <w:u w:val="single"/>
                  <w:lang w:eastAsia="en-US"/>
                </w:rPr>
                <w:t>/7</w:t>
              </w:r>
              <w:r w:rsidR="00B86D35" w:rsidRPr="009000D2">
                <w:rPr>
                  <w:rFonts w:ascii="Times New Roman" w:eastAsiaTheme="minorHAnsi" w:hAnsi="Times New Roman" w:cs="Times New Roman"/>
                  <w:color w:val="0000FF" w:themeColor="hyperlink"/>
                  <w:sz w:val="24"/>
                  <w:szCs w:val="24"/>
                  <w:u w:val="single"/>
                  <w:lang w:val="en-US" w:eastAsia="en-US"/>
                </w:rPr>
                <w:t>f</w:t>
              </w:r>
              <w:r w:rsidR="00B86D35" w:rsidRPr="009000D2">
                <w:rPr>
                  <w:rFonts w:ascii="Times New Roman" w:eastAsiaTheme="minorHAnsi" w:hAnsi="Times New Roman" w:cs="Times New Roman"/>
                  <w:color w:val="0000FF" w:themeColor="hyperlink"/>
                  <w:sz w:val="24"/>
                  <w:szCs w:val="24"/>
                  <w:u w:val="single"/>
                  <w:lang w:eastAsia="en-US"/>
                </w:rPr>
                <w:t>410</w:t>
              </w:r>
              <w:r w:rsidR="00B86D35" w:rsidRPr="009000D2">
                <w:rPr>
                  <w:rFonts w:ascii="Times New Roman" w:eastAsiaTheme="minorHAnsi" w:hAnsi="Times New Roman" w:cs="Times New Roman"/>
                  <w:color w:val="0000FF" w:themeColor="hyperlink"/>
                  <w:sz w:val="24"/>
                  <w:szCs w:val="24"/>
                  <w:u w:val="single"/>
                  <w:lang w:val="en-US" w:eastAsia="en-US"/>
                </w:rPr>
                <w:t>de</w:t>
              </w:r>
              <w:r w:rsidR="00B86D35" w:rsidRPr="009000D2">
                <w:rPr>
                  <w:rFonts w:ascii="Times New Roman" w:eastAsiaTheme="minorHAnsi" w:hAnsi="Times New Roman" w:cs="Times New Roman"/>
                  <w:color w:val="0000FF" w:themeColor="hyperlink"/>
                  <w:sz w:val="24"/>
                  <w:szCs w:val="24"/>
                  <w:u w:val="single"/>
                  <w:lang w:eastAsia="en-US"/>
                </w:rPr>
                <w:t>8</w:t>
              </w:r>
            </w:hyperlink>
          </w:p>
          <w:p w:rsidR="00D061DE" w:rsidRPr="009000D2" w:rsidRDefault="00D061DE" w:rsidP="009000D2">
            <w:pPr>
              <w:tabs>
                <w:tab w:val="left" w:pos="1701"/>
              </w:tabs>
              <w:spacing w:after="0" w:line="240" w:lineRule="auto"/>
              <w:jc w:val="both"/>
              <w:rPr>
                <w:rFonts w:ascii="Times New Roman" w:hAnsi="Times New Roman" w:cs="Times New Roman"/>
                <w:bCs/>
                <w:color w:val="000000"/>
                <w:sz w:val="24"/>
                <w:szCs w:val="24"/>
              </w:rPr>
            </w:pPr>
          </w:p>
        </w:tc>
      </w:tr>
    </w:tbl>
    <w:p w:rsidR="00A718D9" w:rsidRDefault="00A718D9" w:rsidP="009000D2">
      <w:pPr>
        <w:tabs>
          <w:tab w:val="left" w:pos="567"/>
          <w:tab w:val="left" w:pos="1701"/>
        </w:tabs>
        <w:autoSpaceDE w:val="0"/>
        <w:autoSpaceDN w:val="0"/>
        <w:spacing w:after="0" w:line="240" w:lineRule="auto"/>
        <w:jc w:val="both"/>
        <w:rPr>
          <w:rFonts w:ascii="Times New Roman" w:eastAsia="Arial Unicode MS" w:hAnsi="Times New Roman" w:cs="Times New Roman"/>
          <w:b/>
          <w:kern w:val="2"/>
          <w:sz w:val="24"/>
          <w:szCs w:val="24"/>
          <w:lang w:eastAsia="en-US"/>
        </w:rPr>
      </w:pPr>
    </w:p>
    <w:p w:rsidR="00B86D35" w:rsidRPr="00A718D9" w:rsidRDefault="00B86D35" w:rsidP="009000D2">
      <w:pPr>
        <w:tabs>
          <w:tab w:val="left" w:pos="567"/>
          <w:tab w:val="left" w:pos="1701"/>
        </w:tabs>
        <w:autoSpaceDE w:val="0"/>
        <w:autoSpaceDN w:val="0"/>
        <w:spacing w:after="0" w:line="240" w:lineRule="auto"/>
        <w:jc w:val="both"/>
        <w:rPr>
          <w:rFonts w:ascii="Times New Roman" w:eastAsia="Arial Unicode MS" w:hAnsi="Times New Roman" w:cs="Times New Roman"/>
          <w:b/>
          <w:kern w:val="2"/>
          <w:sz w:val="28"/>
          <w:szCs w:val="28"/>
          <w:lang w:eastAsia="en-US"/>
        </w:rPr>
      </w:pPr>
      <w:r w:rsidRPr="00A718D9">
        <w:rPr>
          <w:rFonts w:ascii="Times New Roman" w:eastAsia="Arial Unicode MS" w:hAnsi="Times New Roman" w:cs="Times New Roman"/>
          <w:b/>
          <w:kern w:val="2"/>
          <w:sz w:val="28"/>
          <w:szCs w:val="28"/>
          <w:lang w:eastAsia="en-US"/>
        </w:rPr>
        <w:t>Материально-техническое обеспечение образовательного процесса</w:t>
      </w:r>
    </w:p>
    <w:p w:rsidR="009000D2" w:rsidRDefault="009000D2" w:rsidP="009000D2">
      <w:pPr>
        <w:spacing w:after="0" w:line="240" w:lineRule="auto"/>
        <w:jc w:val="both"/>
        <w:rPr>
          <w:rFonts w:ascii="Times New Roman" w:eastAsia="Times New Roman" w:hAnsi="Times New Roman" w:cs="Times New Roman"/>
          <w:b/>
          <w:bCs/>
          <w:caps/>
          <w:color w:val="000000" w:themeColor="text1"/>
          <w:sz w:val="24"/>
          <w:szCs w:val="24"/>
        </w:rPr>
      </w:pPr>
    </w:p>
    <w:p w:rsidR="00B86D35" w:rsidRPr="009000D2" w:rsidRDefault="00B86D35" w:rsidP="009000D2">
      <w:pPr>
        <w:spacing w:after="0" w:line="240" w:lineRule="auto"/>
        <w:jc w:val="both"/>
        <w:rPr>
          <w:rFonts w:ascii="Times New Roman" w:eastAsia="Times New Roman" w:hAnsi="Times New Roman" w:cs="Times New Roman"/>
          <w:color w:val="000000" w:themeColor="text1"/>
          <w:sz w:val="24"/>
          <w:szCs w:val="24"/>
        </w:rPr>
      </w:pPr>
      <w:r w:rsidRPr="009000D2">
        <w:rPr>
          <w:rFonts w:ascii="Times New Roman" w:eastAsia="Times New Roman" w:hAnsi="Times New Roman" w:cs="Times New Roman"/>
          <w:b/>
          <w:bCs/>
          <w:caps/>
          <w:color w:val="000000" w:themeColor="text1"/>
          <w:sz w:val="24"/>
          <w:szCs w:val="24"/>
        </w:rPr>
        <w:t>ЦИФРОВЫЕ ОБРАЗОВАТЕЛЬНЫЕ РЕСУРСЫ И РЕСУРСЫ СЕТИ ИНТЕРНЕТ</w:t>
      </w:r>
    </w:p>
    <w:p w:rsidR="00B86D35" w:rsidRPr="009000D2" w:rsidRDefault="00B86D35" w:rsidP="009000D2">
      <w:pPr>
        <w:spacing w:after="0" w:line="240" w:lineRule="auto"/>
        <w:jc w:val="both"/>
        <w:rPr>
          <w:rFonts w:ascii="Times New Roman" w:eastAsia="Times New Roman" w:hAnsi="Times New Roman" w:cs="Times New Roman"/>
          <w:color w:val="000000" w:themeColor="text1"/>
          <w:sz w:val="24"/>
          <w:szCs w:val="24"/>
        </w:rPr>
      </w:pPr>
      <w:r w:rsidRPr="009000D2">
        <w:rPr>
          <w:rFonts w:ascii="Times New Roman" w:eastAsia="Times New Roman" w:hAnsi="Times New Roman" w:cs="Times New Roman"/>
          <w:color w:val="000000" w:themeColor="text1"/>
          <w:sz w:val="24"/>
          <w:szCs w:val="24"/>
        </w:rPr>
        <w:t>Диск к учебнику</w:t>
      </w:r>
    </w:p>
    <w:p w:rsidR="00B86D35" w:rsidRPr="009000D2" w:rsidRDefault="00B86D35" w:rsidP="009000D2">
      <w:pPr>
        <w:spacing w:after="0" w:line="240" w:lineRule="auto"/>
        <w:jc w:val="both"/>
        <w:rPr>
          <w:rFonts w:ascii="Times New Roman" w:eastAsia="Times New Roman" w:hAnsi="Times New Roman" w:cs="Times New Roman"/>
          <w:color w:val="000000" w:themeColor="text1"/>
          <w:sz w:val="24"/>
          <w:szCs w:val="24"/>
        </w:rPr>
      </w:pPr>
      <w:r w:rsidRPr="009000D2">
        <w:rPr>
          <w:rFonts w:ascii="Times New Roman" w:eastAsia="Times New Roman" w:hAnsi="Times New Roman" w:cs="Times New Roman"/>
          <w:color w:val="000000" w:themeColor="text1"/>
          <w:sz w:val="24"/>
          <w:szCs w:val="24"/>
        </w:rPr>
        <w:t>Презентация к уроку</w:t>
      </w:r>
    </w:p>
    <w:p w:rsidR="00B86D35" w:rsidRPr="009000D2" w:rsidRDefault="00B86D35" w:rsidP="009000D2">
      <w:pPr>
        <w:spacing w:after="0" w:line="240" w:lineRule="auto"/>
        <w:jc w:val="both"/>
        <w:rPr>
          <w:rFonts w:ascii="Times New Roman" w:eastAsia="Times New Roman" w:hAnsi="Times New Roman" w:cs="Times New Roman"/>
          <w:color w:val="000000" w:themeColor="text1"/>
          <w:sz w:val="24"/>
          <w:szCs w:val="24"/>
        </w:rPr>
      </w:pPr>
      <w:r w:rsidRPr="009000D2">
        <w:rPr>
          <w:rFonts w:ascii="Times New Roman" w:eastAsia="Times New Roman" w:hAnsi="Times New Roman" w:cs="Times New Roman"/>
          <w:color w:val="000000" w:themeColor="text1"/>
          <w:sz w:val="24"/>
          <w:szCs w:val="24"/>
        </w:rPr>
        <w:t>Библиотека ЦОК</w:t>
      </w:r>
    </w:p>
    <w:p w:rsidR="00B86D35" w:rsidRPr="009000D2" w:rsidRDefault="00B86D35" w:rsidP="009000D2">
      <w:pPr>
        <w:spacing w:after="0" w:line="240" w:lineRule="auto"/>
        <w:jc w:val="both"/>
        <w:rPr>
          <w:rFonts w:ascii="Times New Roman" w:eastAsia="Times New Roman" w:hAnsi="Times New Roman" w:cs="Times New Roman"/>
          <w:color w:val="000000" w:themeColor="text1"/>
          <w:sz w:val="24"/>
          <w:szCs w:val="24"/>
        </w:rPr>
      </w:pPr>
      <w:r w:rsidRPr="009000D2">
        <w:rPr>
          <w:rFonts w:ascii="Times New Roman" w:eastAsia="Times New Roman" w:hAnsi="Times New Roman" w:cs="Times New Roman"/>
          <w:color w:val="000000" w:themeColor="text1"/>
          <w:sz w:val="24"/>
          <w:szCs w:val="24"/>
        </w:rPr>
        <w:t>https://m/edsoo.ru/7f410de8</w:t>
      </w:r>
    </w:p>
    <w:p w:rsidR="00B86D35" w:rsidRPr="009000D2" w:rsidRDefault="00B86D35" w:rsidP="009000D2">
      <w:pPr>
        <w:pStyle w:val="ParagraphStyle"/>
        <w:tabs>
          <w:tab w:val="left" w:pos="1701"/>
        </w:tabs>
        <w:ind w:firstLine="567"/>
        <w:jc w:val="both"/>
        <w:rPr>
          <w:rFonts w:ascii="Times New Roman" w:hAnsi="Times New Roman" w:cs="Times New Roman"/>
        </w:rPr>
      </w:pPr>
    </w:p>
    <w:p w:rsidR="00D061DE" w:rsidRDefault="00D061DE"/>
    <w:sectPr w:rsidR="00D061DE" w:rsidSect="00D061DE">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96EEC"/>
    <w:multiLevelType w:val="hybridMultilevel"/>
    <w:tmpl w:val="48206D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0A0F5D"/>
    <w:multiLevelType w:val="hybridMultilevel"/>
    <w:tmpl w:val="1534CB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94956D6"/>
    <w:multiLevelType w:val="hybridMultilevel"/>
    <w:tmpl w:val="53266E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ACF3B71"/>
    <w:multiLevelType w:val="hybridMultilevel"/>
    <w:tmpl w:val="3BB2AAEA"/>
    <w:lvl w:ilvl="0" w:tplc="F926C1A8">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F4A64C0"/>
    <w:multiLevelType w:val="hybridMultilevel"/>
    <w:tmpl w:val="CC16E9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C521CA0"/>
    <w:multiLevelType w:val="hybridMultilevel"/>
    <w:tmpl w:val="CB449C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114964"/>
    <w:rsid w:val="000E4D19"/>
    <w:rsid w:val="00114964"/>
    <w:rsid w:val="00243E2F"/>
    <w:rsid w:val="0035348A"/>
    <w:rsid w:val="004835A3"/>
    <w:rsid w:val="006076AA"/>
    <w:rsid w:val="0087528E"/>
    <w:rsid w:val="009000D2"/>
    <w:rsid w:val="00992F59"/>
    <w:rsid w:val="00A718D9"/>
    <w:rsid w:val="00AB168F"/>
    <w:rsid w:val="00B86D35"/>
    <w:rsid w:val="00BA7AAD"/>
    <w:rsid w:val="00BF63E0"/>
    <w:rsid w:val="00D061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3E0"/>
  </w:style>
  <w:style w:type="paragraph" w:styleId="1">
    <w:name w:val="heading 1"/>
    <w:basedOn w:val="a"/>
    <w:link w:val="10"/>
    <w:uiPriority w:val="1"/>
    <w:qFormat/>
    <w:rsid w:val="000E4D19"/>
    <w:pPr>
      <w:widowControl w:val="0"/>
      <w:autoSpaceDE w:val="0"/>
      <w:autoSpaceDN w:val="0"/>
      <w:spacing w:after="0" w:line="240" w:lineRule="auto"/>
      <w:ind w:left="149" w:right="147"/>
      <w:jc w:val="center"/>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E4D19"/>
    <w:rPr>
      <w:rFonts w:ascii="Times New Roman" w:eastAsia="Times New Roman" w:hAnsi="Times New Roman" w:cs="Times New Roman"/>
      <w:b/>
      <w:bCs/>
      <w:sz w:val="28"/>
      <w:szCs w:val="28"/>
      <w:lang w:eastAsia="en-US"/>
    </w:rPr>
  </w:style>
  <w:style w:type="paragraph" w:styleId="a3">
    <w:name w:val="Body Text"/>
    <w:basedOn w:val="a"/>
    <w:link w:val="a4"/>
    <w:uiPriority w:val="1"/>
    <w:qFormat/>
    <w:rsid w:val="000E4D19"/>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4">
    <w:name w:val="Основной текст Знак"/>
    <w:basedOn w:val="a0"/>
    <w:link w:val="a3"/>
    <w:rsid w:val="000E4D19"/>
    <w:rPr>
      <w:rFonts w:ascii="Times New Roman" w:eastAsia="Times New Roman" w:hAnsi="Times New Roman" w:cs="Times New Roman"/>
      <w:sz w:val="28"/>
      <w:szCs w:val="28"/>
      <w:lang w:eastAsia="en-US"/>
    </w:rPr>
  </w:style>
  <w:style w:type="paragraph" w:styleId="a5">
    <w:name w:val="List Paragraph"/>
    <w:basedOn w:val="a"/>
    <w:link w:val="a6"/>
    <w:uiPriority w:val="34"/>
    <w:qFormat/>
    <w:rsid w:val="000E4D19"/>
    <w:pPr>
      <w:widowControl w:val="0"/>
      <w:autoSpaceDE w:val="0"/>
      <w:autoSpaceDN w:val="0"/>
      <w:spacing w:before="74" w:after="0" w:line="240" w:lineRule="auto"/>
      <w:ind w:left="826" w:hanging="281"/>
    </w:pPr>
    <w:rPr>
      <w:rFonts w:ascii="Times New Roman" w:eastAsia="Times New Roman" w:hAnsi="Times New Roman" w:cs="Times New Roman"/>
      <w:lang w:eastAsia="en-US"/>
    </w:rPr>
  </w:style>
  <w:style w:type="character" w:customStyle="1" w:styleId="a6">
    <w:name w:val="Абзац списка Знак"/>
    <w:link w:val="a5"/>
    <w:uiPriority w:val="34"/>
    <w:qFormat/>
    <w:locked/>
    <w:rsid w:val="000E4D19"/>
    <w:rPr>
      <w:rFonts w:ascii="Times New Roman" w:eastAsia="Times New Roman" w:hAnsi="Times New Roman" w:cs="Times New Roman"/>
      <w:lang w:eastAsia="en-US"/>
    </w:rPr>
  </w:style>
  <w:style w:type="paragraph" w:customStyle="1" w:styleId="ConsPlusNormal">
    <w:name w:val="ConsPlusNormal"/>
    <w:rsid w:val="000E4D1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2">
    <w:name w:val="Основной текст (2)"/>
    <w:rsid w:val="000E4D1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aragraphStyle">
    <w:name w:val="Paragraph Style"/>
    <w:rsid w:val="000E4D19"/>
    <w:pPr>
      <w:autoSpaceDE w:val="0"/>
      <w:autoSpaceDN w:val="0"/>
      <w:adjustRightInd w:val="0"/>
      <w:spacing w:after="0" w:line="240" w:lineRule="auto"/>
    </w:pPr>
    <w:rPr>
      <w:rFonts w:ascii="Arial" w:eastAsia="Times New Roman" w:hAnsi="Arial" w:cs="Arial"/>
      <w:sz w:val="24"/>
      <w:szCs w:val="24"/>
      <w:lang w:eastAsia="en-US"/>
    </w:rPr>
  </w:style>
  <w:style w:type="character" w:styleId="a7">
    <w:name w:val="Strong"/>
    <w:basedOn w:val="a0"/>
    <w:qFormat/>
    <w:rsid w:val="00D061DE"/>
    <w:rPr>
      <w:rFonts w:cs="Times New Roman"/>
      <w:b/>
      <w:bCs/>
    </w:rPr>
  </w:style>
  <w:style w:type="paragraph" w:customStyle="1" w:styleId="TableParagraph">
    <w:name w:val="Table Paragraph"/>
    <w:basedOn w:val="a"/>
    <w:uiPriority w:val="1"/>
    <w:qFormat/>
    <w:rsid w:val="00D061DE"/>
    <w:pPr>
      <w:widowControl w:val="0"/>
      <w:autoSpaceDE w:val="0"/>
      <w:autoSpaceDN w:val="0"/>
      <w:spacing w:after="0" w:line="240" w:lineRule="auto"/>
      <w:ind w:left="106"/>
      <w:jc w:val="both"/>
    </w:pPr>
    <w:rPr>
      <w:rFonts w:ascii="Times New Roman" w:eastAsia="Times New Roman" w:hAnsi="Times New Roman" w:cs="Times New Roman"/>
      <w:lang w:eastAsia="en-US"/>
    </w:rPr>
  </w:style>
  <w:style w:type="paragraph" w:styleId="a8">
    <w:name w:val="Balloon Text"/>
    <w:basedOn w:val="a"/>
    <w:link w:val="a9"/>
    <w:uiPriority w:val="99"/>
    <w:semiHidden/>
    <w:unhideWhenUsed/>
    <w:rsid w:val="004835A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835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0de8"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m/edsoo.ru/7f410de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0de8" TargetMode="External"/><Relationship Id="rId5" Type="http://schemas.openxmlformats.org/officeDocument/2006/relationships/webSettings" Target="webSettings.xml"/><Relationship Id="rId10" Type="http://schemas.openxmlformats.org/officeDocument/2006/relationships/hyperlink" Target="https://m/edsoo.ru/7f410de8" TargetMode="External"/><Relationship Id="rId4" Type="http://schemas.openxmlformats.org/officeDocument/2006/relationships/settings" Target="settings.xml"/><Relationship Id="rId9" Type="http://schemas.openxmlformats.org/officeDocument/2006/relationships/hyperlink" Target="https://m/edsoo.ru/7f410d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2452</Words>
  <Characters>13977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Admin</cp:lastModifiedBy>
  <cp:revision>10</cp:revision>
  <dcterms:created xsi:type="dcterms:W3CDTF">2023-09-21T16:17:00Z</dcterms:created>
  <dcterms:modified xsi:type="dcterms:W3CDTF">2023-09-28T10:40:00Z</dcterms:modified>
</cp:coreProperties>
</file>